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869" w:rsidRDefault="002B136C" w:rsidP="0020654C">
      <w:pPr>
        <w:spacing w:after="0" w:line="360" w:lineRule="auto"/>
        <w:jc w:val="center"/>
        <w:rPr>
          <w:rFonts w:ascii="Times New Roman" w:eastAsia="Times New Roman" w:hAnsi="Times New Roman" w:cs="Times New Roman"/>
          <w:b/>
          <w:sz w:val="32"/>
          <w:szCs w:val="32"/>
          <w:lang w:eastAsia="id-ID"/>
        </w:rPr>
      </w:pPr>
      <w:r w:rsidRPr="00AB3168">
        <w:rPr>
          <w:rFonts w:ascii="Times New Roman" w:hAnsi="Times New Roman" w:cs="Times New Roman"/>
          <w:b/>
          <w:bCs/>
          <w:noProof/>
          <w:sz w:val="28"/>
          <w:szCs w:val="28"/>
          <w:lang w:eastAsia="id-ID"/>
        </w:rPr>
        <mc:AlternateContent>
          <mc:Choice Requires="wps">
            <w:drawing>
              <wp:anchor distT="0" distB="0" distL="114300" distR="114300" simplePos="0" relativeHeight="251664384" behindDoc="0" locked="0" layoutInCell="1" allowOverlap="1" wp14:anchorId="77F28D9E" wp14:editId="2F2FDBD0">
                <wp:simplePos x="0" y="0"/>
                <wp:positionH relativeFrom="column">
                  <wp:posOffset>3221990</wp:posOffset>
                </wp:positionH>
                <wp:positionV relativeFrom="paragraph">
                  <wp:posOffset>-45720</wp:posOffset>
                </wp:positionV>
                <wp:extent cx="2696210" cy="285750"/>
                <wp:effectExtent l="0" t="0" r="27940" b="19050"/>
                <wp:wrapNone/>
                <wp:docPr id="102" name="Rectangle 102"/>
                <wp:cNvGraphicFramePr/>
                <a:graphic xmlns:a="http://schemas.openxmlformats.org/drawingml/2006/main">
                  <a:graphicData uri="http://schemas.microsoft.com/office/word/2010/wordprocessingShape">
                    <wps:wsp>
                      <wps:cNvSpPr/>
                      <wps:spPr>
                        <a:xfrm>
                          <a:off x="0" y="0"/>
                          <a:ext cx="269621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D4869" w:rsidRPr="003037A2" w:rsidRDefault="007D4869" w:rsidP="007D4869">
                            <w:pPr>
                              <w:jc w:val="center"/>
                              <w:rPr>
                                <w:rFonts w:ascii="Times New Roman" w:hAnsi="Times New Roman" w:cs="Times New Roman"/>
                                <w:b/>
                                <w:sz w:val="24"/>
                                <w:szCs w:val="24"/>
                              </w:rPr>
                            </w:pPr>
                            <w:r w:rsidRPr="003037A2">
                              <w:rPr>
                                <w:rFonts w:ascii="Times New Roman" w:hAnsi="Times New Roman" w:cs="Times New Roman"/>
                                <w:b/>
                                <w:sz w:val="24"/>
                                <w:szCs w:val="24"/>
                              </w:rPr>
                              <w:t>Bi</w:t>
                            </w:r>
                            <w:r>
                              <w:rPr>
                                <w:rFonts w:ascii="Times New Roman" w:hAnsi="Times New Roman" w:cs="Times New Roman"/>
                                <w:b/>
                                <w:sz w:val="24"/>
                                <w:szCs w:val="24"/>
                              </w:rPr>
                              <w:t>dang Ilmu/Kode: Ekonomi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8D9E" id="Rectangle 102" o:spid="_x0000_s1026" style="position:absolute;left:0;text-align:left;margin-left:253.7pt;margin-top:-3.6pt;width:212.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" fillcolor="window" strokecolor="windowText" strokeweight="1pt">
                <v:textbox>
                  <w:txbxContent>
                    <w:p w:rsidR="007D4869" w:rsidRPr="003037A2" w:rsidRDefault="007D4869" w:rsidP="007D4869">
                      <w:pPr>
                        <w:jc w:val="center"/>
                        <w:rPr>
                          <w:rFonts w:ascii="Times New Roman" w:hAnsi="Times New Roman" w:cs="Times New Roman"/>
                          <w:b/>
                          <w:sz w:val="24"/>
                          <w:szCs w:val="24"/>
                        </w:rPr>
                      </w:pPr>
                      <w:r w:rsidRPr="003037A2">
                        <w:rPr>
                          <w:rFonts w:ascii="Times New Roman" w:hAnsi="Times New Roman" w:cs="Times New Roman"/>
                          <w:b/>
                          <w:sz w:val="24"/>
                          <w:szCs w:val="24"/>
                        </w:rPr>
                        <w:t>Bi</w:t>
                      </w:r>
                      <w:r>
                        <w:rPr>
                          <w:rFonts w:ascii="Times New Roman" w:hAnsi="Times New Roman" w:cs="Times New Roman"/>
                          <w:b/>
                          <w:sz w:val="24"/>
                          <w:szCs w:val="24"/>
                        </w:rPr>
                        <w:t>dang Ilmu/Kode: Ekonomi</w:t>
                      </w:r>
                    </w:p>
                  </w:txbxContent>
                </v:textbox>
              </v:rect>
            </w:pict>
          </mc:Fallback>
        </mc:AlternateContent>
      </w:r>
    </w:p>
    <w:p w:rsidR="007D4869" w:rsidRDefault="007D4869" w:rsidP="007D4869">
      <w:pPr>
        <w:spacing w:after="0"/>
        <w:jc w:val="center"/>
        <w:rPr>
          <w:rFonts w:ascii="Times New Roman" w:hAnsi="Times New Roman" w:cs="Times New Roman"/>
          <w:b/>
          <w:sz w:val="24"/>
          <w:szCs w:val="24"/>
        </w:rPr>
      </w:pPr>
    </w:p>
    <w:p w:rsidR="007D4869" w:rsidRPr="00AB3168" w:rsidRDefault="007D4869" w:rsidP="007D4869">
      <w:pPr>
        <w:spacing w:after="120" w:line="240" w:lineRule="auto"/>
        <w:rPr>
          <w:rFonts w:ascii="Times New Roman" w:hAnsi="Times New Roman" w:cs="Times New Roman"/>
          <w:b/>
          <w:bCs/>
          <w:noProof/>
          <w:sz w:val="32"/>
          <w:szCs w:val="32"/>
          <w:lang w:val="en-US"/>
        </w:rPr>
      </w:pPr>
    </w:p>
    <w:p w:rsidR="007D4869" w:rsidRPr="00AB3168" w:rsidRDefault="007D4869" w:rsidP="007D4869">
      <w:pPr>
        <w:spacing w:after="120" w:line="240" w:lineRule="auto"/>
        <w:jc w:val="center"/>
        <w:rPr>
          <w:rFonts w:ascii="Times New Roman" w:hAnsi="Times New Roman" w:cs="Times New Roman"/>
          <w:b/>
          <w:bCs/>
          <w:noProof/>
          <w:sz w:val="32"/>
          <w:szCs w:val="32"/>
          <w:lang w:val="en-US"/>
        </w:rPr>
      </w:pPr>
      <w:r w:rsidRPr="00AB3168">
        <w:rPr>
          <w:rFonts w:ascii="Times New Roman" w:hAnsi="Times New Roman" w:cs="Times New Roman"/>
          <w:b/>
          <w:bCs/>
          <w:noProof/>
          <w:sz w:val="32"/>
          <w:szCs w:val="32"/>
          <w:lang w:val="en-US"/>
        </w:rPr>
        <w:t>PENGABDIAN KEPADA MASYARAKAT</w:t>
      </w:r>
    </w:p>
    <w:p w:rsidR="007D4869" w:rsidRPr="00AB3168" w:rsidRDefault="007D4869" w:rsidP="007D4869">
      <w:pPr>
        <w:spacing w:after="120" w:line="240" w:lineRule="auto"/>
        <w:jc w:val="center"/>
        <w:rPr>
          <w:rFonts w:ascii="Times New Roman" w:hAnsi="Times New Roman" w:cs="Times New Roman"/>
          <w:b/>
          <w:bCs/>
          <w:noProof/>
          <w:sz w:val="32"/>
          <w:szCs w:val="32"/>
          <w:lang w:val="en-US"/>
        </w:rPr>
      </w:pPr>
    </w:p>
    <w:p w:rsidR="007D4869" w:rsidRPr="00AB3168" w:rsidRDefault="007D4869" w:rsidP="007D4869">
      <w:pPr>
        <w:spacing w:after="120" w:line="240" w:lineRule="auto"/>
        <w:jc w:val="center"/>
        <w:rPr>
          <w:rFonts w:ascii="Times New Roman" w:hAnsi="Times New Roman" w:cs="Times New Roman"/>
          <w:noProof/>
          <w:sz w:val="24"/>
          <w:szCs w:val="24"/>
          <w:lang w:val="en-US"/>
        </w:rPr>
      </w:pPr>
      <w:r w:rsidRPr="00AB3168">
        <w:rPr>
          <w:rFonts w:ascii="Times New Roman" w:hAnsi="Times New Roman" w:cs="Times New Roman"/>
          <w:noProof/>
          <w:lang w:eastAsia="id-ID"/>
        </w:rPr>
        <w:drawing>
          <wp:inline distT="0" distB="0" distL="0" distR="0" wp14:anchorId="12ABD0A2" wp14:editId="646F8A7A">
            <wp:extent cx="1800225" cy="1724025"/>
            <wp:effectExtent l="0" t="0" r="0" b="0"/>
            <wp:docPr id="1" name="Picture 161" descr="C:\Users\ASUS\Downloads\logo univer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SUS\Downloads\logo universita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225" cy="1724025"/>
                    </a:xfrm>
                    <a:prstGeom prst="rect">
                      <a:avLst/>
                    </a:prstGeom>
                    <a:noFill/>
                    <a:ln>
                      <a:noFill/>
                    </a:ln>
                  </pic:spPr>
                </pic:pic>
              </a:graphicData>
            </a:graphic>
          </wp:inline>
        </w:drawing>
      </w:r>
    </w:p>
    <w:p w:rsidR="007D4869" w:rsidRDefault="007D4869" w:rsidP="007D4869">
      <w:pPr>
        <w:spacing w:after="120" w:line="240" w:lineRule="auto"/>
        <w:jc w:val="center"/>
        <w:rPr>
          <w:rFonts w:ascii="Times New Roman" w:hAnsi="Times New Roman" w:cs="Times New Roman"/>
          <w:noProof/>
          <w:sz w:val="24"/>
          <w:szCs w:val="24"/>
          <w:lang w:val="en-US"/>
        </w:rPr>
      </w:pPr>
    </w:p>
    <w:p w:rsidR="00066827" w:rsidRPr="00AB3168" w:rsidRDefault="00066827" w:rsidP="007D4869">
      <w:pPr>
        <w:spacing w:after="120" w:line="240" w:lineRule="auto"/>
        <w:jc w:val="center"/>
        <w:rPr>
          <w:rFonts w:ascii="Times New Roman" w:hAnsi="Times New Roman" w:cs="Times New Roman"/>
          <w:noProof/>
          <w:sz w:val="24"/>
          <w:szCs w:val="24"/>
          <w:lang w:val="en-US"/>
        </w:rPr>
      </w:pPr>
    </w:p>
    <w:p w:rsidR="007D4869" w:rsidRPr="00AB3168" w:rsidRDefault="007D4869" w:rsidP="007D4869">
      <w:pPr>
        <w:spacing w:after="120" w:line="240" w:lineRule="auto"/>
        <w:jc w:val="center"/>
        <w:rPr>
          <w:rFonts w:ascii="Times New Roman" w:hAnsi="Times New Roman" w:cs="Times New Roman"/>
          <w:noProof/>
          <w:sz w:val="24"/>
          <w:szCs w:val="24"/>
          <w:lang w:val="en-US"/>
        </w:rPr>
      </w:pPr>
    </w:p>
    <w:p w:rsidR="007D4869" w:rsidRPr="00AB3168" w:rsidRDefault="00066827" w:rsidP="007D4869">
      <w:pPr>
        <w:spacing w:after="0" w:line="360" w:lineRule="auto"/>
        <w:jc w:val="center"/>
        <w:rPr>
          <w:rFonts w:ascii="Times New Roman" w:hAnsi="Times New Roman" w:cs="Times New Roman"/>
          <w:b/>
          <w:bCs/>
          <w:noProof/>
          <w:sz w:val="24"/>
          <w:szCs w:val="24"/>
          <w:lang w:val="en-US"/>
        </w:rPr>
      </w:pPr>
      <w:r w:rsidRPr="00066827">
        <w:rPr>
          <w:rFonts w:ascii="Times New Roman" w:hAnsi="Times New Roman" w:cs="Times New Roman"/>
          <w:b/>
          <w:bCs/>
          <w:noProof/>
          <w:sz w:val="28"/>
          <w:szCs w:val="28"/>
          <w:lang w:val="en-US"/>
        </w:rPr>
        <w:t>PENGEMBANGAN MANAJERIAL BISNIS KEPADA PELAKU USAHA MIKRO KECIL DAN MENENGAH (UMKM) DI PATRANG</w:t>
      </w:r>
    </w:p>
    <w:p w:rsidR="007D4869" w:rsidRPr="00AB3168" w:rsidRDefault="007D4869" w:rsidP="007D4869">
      <w:pPr>
        <w:spacing w:after="0" w:line="360" w:lineRule="auto"/>
        <w:jc w:val="center"/>
        <w:rPr>
          <w:rFonts w:ascii="Times New Roman" w:hAnsi="Times New Roman" w:cs="Times New Roman"/>
          <w:b/>
          <w:bCs/>
          <w:noProof/>
          <w:sz w:val="24"/>
          <w:szCs w:val="24"/>
          <w:lang w:val="en-US"/>
        </w:rPr>
      </w:pPr>
    </w:p>
    <w:p w:rsidR="007D4869" w:rsidRPr="00AB3168" w:rsidRDefault="007D4869" w:rsidP="007D4869">
      <w:pPr>
        <w:numPr>
          <w:ilvl w:val="0"/>
          <w:numId w:val="5"/>
        </w:numPr>
        <w:spacing w:after="0" w:line="360" w:lineRule="auto"/>
        <w:ind w:left="426"/>
        <w:contextualSpacing/>
        <w:jc w:val="both"/>
        <w:rPr>
          <w:rFonts w:ascii="Times New Roman" w:eastAsia="Calibri" w:hAnsi="Times New Roman" w:cs="Times New Roman"/>
          <w:sz w:val="24"/>
          <w:szCs w:val="32"/>
          <w:lang w:val="en-ID"/>
        </w:rPr>
      </w:pPr>
      <w:r w:rsidRPr="00AB3168">
        <w:rPr>
          <w:rFonts w:ascii="Times New Roman" w:eastAsia="Calibri" w:hAnsi="Times New Roman" w:cs="Times New Roman"/>
          <w:sz w:val="24"/>
          <w:szCs w:val="32"/>
          <w:lang w:val="en-ID"/>
        </w:rPr>
        <w:t>ID</w:t>
      </w:r>
      <w:r w:rsidRPr="00AB3168">
        <w:rPr>
          <w:rFonts w:ascii="Times New Roman" w:eastAsia="Calibri" w:hAnsi="Times New Roman" w:cs="Times New Roman"/>
          <w:sz w:val="24"/>
          <w:szCs w:val="32"/>
        </w:rPr>
        <w:t>ewa</w:t>
      </w:r>
      <w:r w:rsidRPr="00AB3168">
        <w:rPr>
          <w:rFonts w:ascii="Times New Roman" w:eastAsia="Calibri" w:hAnsi="Times New Roman" w:cs="Times New Roman"/>
          <w:sz w:val="24"/>
          <w:szCs w:val="32"/>
          <w:lang w:val="en-ID"/>
        </w:rPr>
        <w:t xml:space="preserve"> Made Y</w:t>
      </w:r>
      <w:r w:rsidRPr="00AB3168">
        <w:rPr>
          <w:rFonts w:ascii="Times New Roman" w:eastAsia="Calibri" w:hAnsi="Times New Roman" w:cs="Times New Roman"/>
          <w:sz w:val="24"/>
          <w:szCs w:val="32"/>
        </w:rPr>
        <w:t xml:space="preserve">uda </w:t>
      </w:r>
      <w:r w:rsidRPr="00AB3168">
        <w:rPr>
          <w:rFonts w:ascii="Times New Roman" w:eastAsia="Calibri" w:hAnsi="Times New Roman" w:cs="Times New Roman"/>
          <w:sz w:val="24"/>
          <w:szCs w:val="32"/>
          <w:lang w:val="en-ID"/>
        </w:rPr>
        <w:t>M</w:t>
      </w:r>
      <w:r w:rsidRPr="00AB3168">
        <w:rPr>
          <w:rFonts w:ascii="Times New Roman" w:eastAsia="Calibri" w:hAnsi="Times New Roman" w:cs="Times New Roman"/>
          <w:sz w:val="24"/>
          <w:szCs w:val="32"/>
        </w:rPr>
        <w:t>ahendra</w:t>
      </w:r>
      <w:proofErr w:type="gramStart"/>
      <w:r w:rsidRPr="007C6228">
        <w:rPr>
          <w:rFonts w:ascii="Times New Roman" w:eastAsia="Calibri" w:hAnsi="Times New Roman" w:cs="Times New Roman"/>
          <w:sz w:val="24"/>
          <w:szCs w:val="32"/>
        </w:rPr>
        <w:t>,M.Si</w:t>
      </w:r>
      <w:proofErr w:type="gramEnd"/>
      <w:r w:rsidRPr="00AB3168">
        <w:rPr>
          <w:rFonts w:ascii="Times New Roman" w:eastAsia="Calibri" w:hAnsi="Times New Roman" w:cs="Times New Roman"/>
          <w:sz w:val="24"/>
          <w:szCs w:val="32"/>
          <w:lang w:val="en-ID"/>
        </w:rPr>
        <w:t xml:space="preserve">    </w:t>
      </w:r>
      <w:r w:rsidRPr="007C6228">
        <w:rPr>
          <w:rFonts w:ascii="Times New Roman" w:eastAsia="Calibri" w:hAnsi="Times New Roman" w:cs="Times New Roman"/>
          <w:sz w:val="24"/>
          <w:szCs w:val="32"/>
        </w:rPr>
        <w:t xml:space="preserve">            </w:t>
      </w:r>
      <w:r w:rsidRPr="00AB3168">
        <w:rPr>
          <w:rFonts w:ascii="Times New Roman" w:eastAsia="Calibri" w:hAnsi="Times New Roman" w:cs="Times New Roman"/>
          <w:sz w:val="24"/>
          <w:szCs w:val="32"/>
          <w:lang w:val="en-ID"/>
        </w:rPr>
        <w:t>NIK. 198206012020061188(</w:t>
      </w:r>
      <w:proofErr w:type="spellStart"/>
      <w:r w:rsidRPr="00AB3168">
        <w:rPr>
          <w:rFonts w:ascii="Times New Roman" w:eastAsia="Calibri" w:hAnsi="Times New Roman" w:cs="Times New Roman"/>
          <w:sz w:val="24"/>
          <w:szCs w:val="32"/>
          <w:lang w:val="en-ID"/>
        </w:rPr>
        <w:t>Ketua</w:t>
      </w:r>
      <w:proofErr w:type="spellEnd"/>
      <w:r w:rsidRPr="00AB3168">
        <w:rPr>
          <w:rFonts w:ascii="Times New Roman" w:eastAsia="Calibri" w:hAnsi="Times New Roman" w:cs="Times New Roman"/>
          <w:sz w:val="24"/>
          <w:szCs w:val="32"/>
          <w:lang w:val="en-ID"/>
        </w:rPr>
        <w:t>)</w:t>
      </w:r>
    </w:p>
    <w:p w:rsidR="007D4869" w:rsidRPr="00AB3168" w:rsidRDefault="007D4869" w:rsidP="007D4869">
      <w:pPr>
        <w:numPr>
          <w:ilvl w:val="0"/>
          <w:numId w:val="5"/>
        </w:numPr>
        <w:spacing w:after="0" w:line="360" w:lineRule="auto"/>
        <w:ind w:left="426"/>
        <w:contextualSpacing/>
        <w:jc w:val="both"/>
        <w:rPr>
          <w:rFonts w:ascii="Times New Roman" w:eastAsia="Calibri" w:hAnsi="Times New Roman" w:cs="Times New Roman"/>
          <w:sz w:val="24"/>
          <w:szCs w:val="32"/>
          <w:lang w:val="en-ID"/>
        </w:rPr>
      </w:pPr>
      <w:r w:rsidRPr="00AB3168">
        <w:rPr>
          <w:rFonts w:ascii="Times New Roman" w:eastAsia="Calibri" w:hAnsi="Times New Roman" w:cs="Times New Roman"/>
          <w:sz w:val="24"/>
          <w:szCs w:val="32"/>
        </w:rPr>
        <w:t xml:space="preserve">Stivani Yanti Atmananegara,SE,MM </w:t>
      </w:r>
      <w:r w:rsidRPr="007C6228">
        <w:rPr>
          <w:rFonts w:ascii="Times New Roman" w:eastAsia="Calibri" w:hAnsi="Times New Roman" w:cs="Times New Roman"/>
          <w:sz w:val="24"/>
          <w:szCs w:val="32"/>
        </w:rPr>
        <w:t xml:space="preserve">            </w:t>
      </w:r>
      <w:r w:rsidRPr="00AB3168">
        <w:rPr>
          <w:rFonts w:ascii="Times New Roman" w:eastAsia="Calibri" w:hAnsi="Times New Roman" w:cs="Times New Roman"/>
          <w:sz w:val="24"/>
          <w:szCs w:val="32"/>
          <w:lang w:val="en-ID"/>
        </w:rPr>
        <w:t xml:space="preserve">NIK. </w:t>
      </w:r>
      <w:r w:rsidRPr="00AB3168">
        <w:rPr>
          <w:rFonts w:ascii="Times New Roman" w:eastAsia="Calibri" w:hAnsi="Times New Roman" w:cs="Times New Roman"/>
          <w:sz w:val="24"/>
          <w:szCs w:val="32"/>
        </w:rPr>
        <w:t>198505112020062190</w:t>
      </w:r>
      <w:r w:rsidRPr="00AB3168">
        <w:rPr>
          <w:rFonts w:ascii="Times New Roman" w:eastAsia="Calibri" w:hAnsi="Times New Roman" w:cs="Times New Roman"/>
          <w:sz w:val="24"/>
          <w:szCs w:val="32"/>
          <w:lang w:val="en-ID"/>
        </w:rPr>
        <w:t>(</w:t>
      </w:r>
      <w:proofErr w:type="spellStart"/>
      <w:r w:rsidRPr="00AB3168">
        <w:rPr>
          <w:rFonts w:ascii="Times New Roman" w:eastAsia="Calibri" w:hAnsi="Times New Roman" w:cs="Times New Roman"/>
          <w:sz w:val="24"/>
          <w:szCs w:val="32"/>
          <w:lang w:val="en-ID"/>
        </w:rPr>
        <w:t>Anggota</w:t>
      </w:r>
      <w:proofErr w:type="spellEnd"/>
      <w:r w:rsidRPr="00AB3168">
        <w:rPr>
          <w:rFonts w:ascii="Times New Roman" w:eastAsia="Calibri" w:hAnsi="Times New Roman" w:cs="Times New Roman"/>
          <w:sz w:val="24"/>
          <w:szCs w:val="32"/>
          <w:lang w:val="en-ID"/>
        </w:rPr>
        <w:t>)</w:t>
      </w:r>
    </w:p>
    <w:p w:rsidR="007D4869" w:rsidRPr="00AB3168" w:rsidRDefault="007D4869" w:rsidP="007D4869">
      <w:pPr>
        <w:numPr>
          <w:ilvl w:val="0"/>
          <w:numId w:val="5"/>
        </w:numPr>
        <w:spacing w:after="0" w:line="360" w:lineRule="auto"/>
        <w:ind w:left="426"/>
        <w:contextualSpacing/>
        <w:jc w:val="both"/>
        <w:rPr>
          <w:rFonts w:ascii="Times New Roman" w:eastAsia="Calibri" w:hAnsi="Times New Roman" w:cs="Times New Roman"/>
          <w:sz w:val="24"/>
          <w:szCs w:val="32"/>
          <w:lang w:val="en-ID"/>
        </w:rPr>
      </w:pPr>
      <w:proofErr w:type="spellStart"/>
      <w:r w:rsidRPr="007C6228">
        <w:rPr>
          <w:rFonts w:ascii="Times New Roman" w:eastAsia="Calibri" w:hAnsi="Times New Roman" w:cs="Times New Roman"/>
          <w:lang w:val="en-ID"/>
        </w:rPr>
        <w:t>Emha</w:t>
      </w:r>
      <w:proofErr w:type="spellEnd"/>
      <w:r w:rsidRPr="007C6228">
        <w:rPr>
          <w:rFonts w:ascii="Times New Roman" w:eastAsia="Calibri" w:hAnsi="Times New Roman" w:cs="Times New Roman"/>
          <w:lang w:val="en-ID"/>
        </w:rPr>
        <w:t xml:space="preserve"> </w:t>
      </w:r>
      <w:proofErr w:type="spellStart"/>
      <w:r w:rsidRPr="007C6228">
        <w:rPr>
          <w:rFonts w:ascii="Times New Roman" w:eastAsia="Calibri" w:hAnsi="Times New Roman" w:cs="Times New Roman"/>
          <w:lang w:val="en-ID"/>
        </w:rPr>
        <w:t>Diambang</w:t>
      </w:r>
      <w:proofErr w:type="spellEnd"/>
      <w:r w:rsidRPr="007C6228">
        <w:rPr>
          <w:rFonts w:ascii="Times New Roman" w:eastAsia="Calibri" w:hAnsi="Times New Roman" w:cs="Times New Roman"/>
          <w:lang w:val="en-ID"/>
        </w:rPr>
        <w:t xml:space="preserve"> </w:t>
      </w:r>
      <w:proofErr w:type="spellStart"/>
      <w:r w:rsidRPr="007C6228">
        <w:rPr>
          <w:rFonts w:ascii="Times New Roman" w:eastAsia="Calibri" w:hAnsi="Times New Roman" w:cs="Times New Roman"/>
          <w:lang w:val="en-ID"/>
        </w:rPr>
        <w:t>Ramadhany</w:t>
      </w:r>
      <w:proofErr w:type="spellEnd"/>
      <w:proofErr w:type="gramStart"/>
      <w:r w:rsidRPr="007C6228">
        <w:rPr>
          <w:rFonts w:ascii="Times New Roman" w:eastAsia="Calibri" w:hAnsi="Times New Roman" w:cs="Times New Roman"/>
        </w:rPr>
        <w:t>,</w:t>
      </w:r>
      <w:r w:rsidRPr="007C6228">
        <w:rPr>
          <w:rFonts w:ascii="Times New Roman" w:eastAsia="Calibri" w:hAnsi="Times New Roman" w:cs="Times New Roman"/>
          <w:lang w:val="en-ID"/>
        </w:rPr>
        <w:t>S.</w:t>
      </w:r>
      <w:proofErr w:type="spellStart"/>
      <w:r w:rsidRPr="007C6228">
        <w:rPr>
          <w:rFonts w:ascii="Times New Roman" w:eastAsia="Calibri" w:hAnsi="Times New Roman" w:cs="Times New Roman"/>
          <w:lang w:val="en-ID"/>
        </w:rPr>
        <w:t>Kom</w:t>
      </w:r>
      <w:proofErr w:type="spellEnd"/>
      <w:proofErr w:type="gramEnd"/>
      <w:r w:rsidRPr="007C6228">
        <w:rPr>
          <w:rFonts w:ascii="Times New Roman" w:eastAsia="Calibri" w:hAnsi="Times New Roman" w:cs="Times New Roman"/>
          <w:lang w:val="en-ID"/>
        </w:rPr>
        <w:t>.,</w:t>
      </w:r>
      <w:proofErr w:type="spellStart"/>
      <w:r w:rsidRPr="007C6228">
        <w:rPr>
          <w:rFonts w:ascii="Times New Roman" w:eastAsia="Calibri" w:hAnsi="Times New Roman" w:cs="Times New Roman"/>
          <w:lang w:val="en-ID"/>
        </w:rPr>
        <w:t>M.Kom</w:t>
      </w:r>
      <w:proofErr w:type="spellEnd"/>
      <w:r w:rsidRPr="007C6228">
        <w:rPr>
          <w:rFonts w:ascii="Times New Roman" w:eastAsia="Calibri" w:hAnsi="Times New Roman" w:cs="Times New Roman"/>
          <w:sz w:val="24"/>
          <w:szCs w:val="32"/>
          <w:lang w:val="en-ID"/>
        </w:rPr>
        <w:t xml:space="preserve"> </w:t>
      </w:r>
      <w:r>
        <w:rPr>
          <w:rFonts w:ascii="Times New Roman" w:eastAsia="Calibri" w:hAnsi="Times New Roman" w:cs="Times New Roman"/>
          <w:sz w:val="24"/>
          <w:szCs w:val="32"/>
        </w:rPr>
        <w:t xml:space="preserve">   </w:t>
      </w:r>
      <w:r w:rsidRPr="007C6228">
        <w:rPr>
          <w:rFonts w:ascii="Times New Roman" w:eastAsia="Calibri" w:hAnsi="Times New Roman" w:cs="Times New Roman"/>
          <w:sz w:val="24"/>
          <w:szCs w:val="32"/>
        </w:rPr>
        <w:t xml:space="preserve"> </w:t>
      </w:r>
      <w:r w:rsidRPr="00AB3168">
        <w:rPr>
          <w:rFonts w:ascii="Times New Roman" w:eastAsia="Calibri" w:hAnsi="Times New Roman" w:cs="Times New Roman"/>
          <w:sz w:val="24"/>
          <w:szCs w:val="32"/>
        </w:rPr>
        <w:t>NIK</w:t>
      </w:r>
      <w:r w:rsidRPr="007C6228">
        <w:rPr>
          <w:rFonts w:ascii="Times New Roman" w:eastAsia="Calibri" w:hAnsi="Times New Roman" w:cs="Times New Roman"/>
          <w:sz w:val="24"/>
          <w:szCs w:val="32"/>
        </w:rPr>
        <w:t>.</w:t>
      </w:r>
      <w:r>
        <w:rPr>
          <w:rFonts w:ascii="Times New Roman" w:eastAsia="Calibri" w:hAnsi="Times New Roman" w:cs="Times New Roman"/>
          <w:sz w:val="24"/>
          <w:szCs w:val="32"/>
        </w:rPr>
        <w:t xml:space="preserve"> </w:t>
      </w:r>
      <w:r>
        <w:rPr>
          <w:rFonts w:ascii="Times New Roman" w:eastAsia="Calibri" w:hAnsi="Times New Roman" w:cs="Times New Roman"/>
          <w:sz w:val="24"/>
          <w:szCs w:val="32"/>
        </w:rPr>
        <w:t>1</w:t>
      </w:r>
      <w:r w:rsidRPr="007C6228">
        <w:rPr>
          <w:rFonts w:ascii="Times New Roman" w:eastAsia="Calibri" w:hAnsi="Times New Roman" w:cs="Times New Roman"/>
          <w:sz w:val="24"/>
          <w:szCs w:val="32"/>
        </w:rPr>
        <w:t>99202112022071225(Anggota)</w:t>
      </w:r>
    </w:p>
    <w:p w:rsidR="007D4869" w:rsidRPr="007C6228" w:rsidRDefault="007D4869" w:rsidP="00066827">
      <w:pPr>
        <w:pStyle w:val="ListParagraph"/>
        <w:numPr>
          <w:ilvl w:val="0"/>
          <w:numId w:val="5"/>
        </w:numPr>
        <w:ind w:left="426"/>
        <w:rPr>
          <w:rFonts w:ascii="Times New Roman" w:eastAsia="Calibri" w:hAnsi="Times New Roman" w:cs="Times New Roman"/>
          <w:sz w:val="24"/>
          <w:szCs w:val="32"/>
        </w:rPr>
      </w:pPr>
      <w:r>
        <w:rPr>
          <w:rFonts w:ascii="Times New Roman" w:eastAsia="Calibri" w:hAnsi="Times New Roman" w:cs="Times New Roman"/>
          <w:sz w:val="24"/>
          <w:szCs w:val="32"/>
        </w:rPr>
        <w:t xml:space="preserve"> </w:t>
      </w:r>
      <w:r w:rsidR="00066827">
        <w:rPr>
          <w:rFonts w:ascii="Times New Roman" w:eastAsia="Calibri" w:hAnsi="Times New Roman" w:cs="Times New Roman"/>
          <w:sz w:val="24"/>
          <w:szCs w:val="32"/>
        </w:rPr>
        <w:t>K</w:t>
      </w:r>
      <w:r w:rsidR="00066827" w:rsidRPr="00066827">
        <w:rPr>
          <w:rFonts w:ascii="Times New Roman" w:eastAsia="Calibri" w:hAnsi="Times New Roman" w:cs="Times New Roman"/>
          <w:sz w:val="24"/>
          <w:szCs w:val="32"/>
        </w:rPr>
        <w:t>husnul Mawazin</w:t>
      </w:r>
      <w:r w:rsidR="00066827">
        <w:rPr>
          <w:rFonts w:ascii="Times New Roman" w:eastAsia="Calibri" w:hAnsi="Times New Roman" w:cs="Times New Roman"/>
          <w:sz w:val="24"/>
          <w:szCs w:val="32"/>
        </w:rPr>
        <w:t xml:space="preserve">                                          </w:t>
      </w:r>
      <w:r>
        <w:rPr>
          <w:rFonts w:ascii="Times New Roman" w:eastAsia="Calibri" w:hAnsi="Times New Roman" w:cs="Times New Roman"/>
          <w:sz w:val="24"/>
          <w:szCs w:val="32"/>
        </w:rPr>
        <w:t>NI</w:t>
      </w:r>
      <w:r w:rsidR="00066827">
        <w:rPr>
          <w:rFonts w:ascii="Times New Roman" w:eastAsia="Calibri" w:hAnsi="Times New Roman" w:cs="Times New Roman"/>
          <w:sz w:val="24"/>
          <w:szCs w:val="32"/>
        </w:rPr>
        <w:t>M</w:t>
      </w:r>
      <w:r>
        <w:rPr>
          <w:rFonts w:ascii="Times New Roman" w:eastAsia="Calibri" w:hAnsi="Times New Roman" w:cs="Times New Roman"/>
          <w:sz w:val="24"/>
          <w:szCs w:val="32"/>
        </w:rPr>
        <w:t xml:space="preserve">. </w:t>
      </w:r>
      <w:r w:rsidR="00066827" w:rsidRPr="00066827">
        <w:rPr>
          <w:rFonts w:ascii="Times New Roman" w:eastAsia="Calibri" w:hAnsi="Times New Roman" w:cs="Times New Roman"/>
          <w:sz w:val="24"/>
          <w:szCs w:val="32"/>
        </w:rPr>
        <w:t>22201006 (Mahasiswa)</w:t>
      </w:r>
    </w:p>
    <w:p w:rsidR="007D4869" w:rsidRPr="00AB3168" w:rsidRDefault="00066827" w:rsidP="00066827">
      <w:pPr>
        <w:numPr>
          <w:ilvl w:val="0"/>
          <w:numId w:val="5"/>
        </w:numPr>
        <w:spacing w:after="0" w:line="360" w:lineRule="auto"/>
        <w:ind w:left="426"/>
        <w:contextualSpacing/>
        <w:jc w:val="both"/>
        <w:rPr>
          <w:rFonts w:ascii="Times New Roman" w:eastAsia="Calibri" w:hAnsi="Times New Roman" w:cs="Times New Roman"/>
          <w:sz w:val="24"/>
          <w:szCs w:val="24"/>
          <w:lang w:val="en-ID"/>
        </w:rPr>
      </w:pPr>
      <w:proofErr w:type="spellStart"/>
      <w:r w:rsidRPr="00066827">
        <w:rPr>
          <w:rFonts w:ascii="Times New Roman" w:eastAsia="Calibri" w:hAnsi="Times New Roman" w:cs="Times New Roman"/>
          <w:sz w:val="24"/>
          <w:szCs w:val="24"/>
          <w:lang w:val="en-ID"/>
        </w:rPr>
        <w:t>Rieke</w:t>
      </w:r>
      <w:proofErr w:type="spellEnd"/>
      <w:r w:rsidRPr="00066827">
        <w:rPr>
          <w:rFonts w:ascii="Times New Roman" w:eastAsia="Calibri" w:hAnsi="Times New Roman" w:cs="Times New Roman"/>
          <w:sz w:val="24"/>
          <w:szCs w:val="24"/>
          <w:lang w:val="en-ID"/>
        </w:rPr>
        <w:t xml:space="preserve"> </w:t>
      </w:r>
      <w:proofErr w:type="spellStart"/>
      <w:r w:rsidRPr="00066827">
        <w:rPr>
          <w:rFonts w:ascii="Times New Roman" w:eastAsia="Calibri" w:hAnsi="Times New Roman" w:cs="Times New Roman"/>
          <w:sz w:val="24"/>
          <w:szCs w:val="24"/>
          <w:lang w:val="en-ID"/>
        </w:rPr>
        <w:t>Fenita</w:t>
      </w:r>
      <w:proofErr w:type="spellEnd"/>
      <w:r w:rsidRPr="00066827">
        <w:rPr>
          <w:rFonts w:ascii="Times New Roman" w:eastAsia="Calibri" w:hAnsi="Times New Roman" w:cs="Times New Roman"/>
          <w:sz w:val="24"/>
          <w:szCs w:val="24"/>
          <w:lang w:val="en-ID"/>
        </w:rPr>
        <w:t xml:space="preserve"> </w:t>
      </w:r>
      <w:proofErr w:type="spellStart"/>
      <w:r w:rsidRPr="00066827">
        <w:rPr>
          <w:rFonts w:ascii="Times New Roman" w:eastAsia="Calibri" w:hAnsi="Times New Roman" w:cs="Times New Roman"/>
          <w:sz w:val="24"/>
          <w:szCs w:val="24"/>
          <w:lang w:val="en-ID"/>
        </w:rPr>
        <w:t>Lorenza</w:t>
      </w:r>
      <w:proofErr w:type="spellEnd"/>
      <w:r w:rsidR="007D4869" w:rsidRPr="00AB3168">
        <w:rPr>
          <w:rFonts w:ascii="Times New Roman" w:eastAsia="Calibri" w:hAnsi="Times New Roman" w:cs="Times New Roman"/>
          <w:sz w:val="24"/>
          <w:szCs w:val="24"/>
          <w:lang w:val="en-ID"/>
        </w:rPr>
        <w:tab/>
        <w:t xml:space="preserve">         </w:t>
      </w:r>
      <w:r w:rsidR="007D4869" w:rsidRPr="007010E9">
        <w:rPr>
          <w:rFonts w:ascii="Times New Roman" w:eastAsia="Calibri" w:hAnsi="Times New Roman" w:cs="Times New Roman"/>
          <w:sz w:val="24"/>
          <w:szCs w:val="24"/>
        </w:rPr>
        <w:t xml:space="preserve">        </w:t>
      </w:r>
      <w:r w:rsidR="007D4869" w:rsidRPr="007010E9">
        <w:rPr>
          <w:rFonts w:ascii="Times New Roman" w:eastAsia="Calibri" w:hAnsi="Times New Roman" w:cs="Times New Roman"/>
          <w:sz w:val="24"/>
          <w:szCs w:val="24"/>
        </w:rPr>
        <w:tab/>
        <w:t xml:space="preserve">      </w:t>
      </w:r>
      <w:r w:rsidR="007D4869" w:rsidRPr="00AB3168">
        <w:rPr>
          <w:rFonts w:ascii="Times New Roman" w:eastAsia="Calibri" w:hAnsi="Times New Roman" w:cs="Times New Roman"/>
          <w:sz w:val="24"/>
          <w:szCs w:val="24"/>
          <w:lang w:val="en-ID"/>
        </w:rPr>
        <w:t xml:space="preserve"> </w:t>
      </w:r>
      <w:r>
        <w:rPr>
          <w:rFonts w:ascii="Times New Roman" w:eastAsia="Calibri" w:hAnsi="Times New Roman" w:cs="Times New Roman"/>
          <w:sz w:val="24"/>
          <w:szCs w:val="24"/>
        </w:rPr>
        <w:t xml:space="preserve"> </w:t>
      </w:r>
      <w:r w:rsidR="007D4869" w:rsidRPr="00AB3168">
        <w:rPr>
          <w:rFonts w:ascii="Times New Roman" w:eastAsia="Calibri" w:hAnsi="Times New Roman" w:cs="Times New Roman"/>
          <w:sz w:val="24"/>
          <w:szCs w:val="24"/>
        </w:rPr>
        <w:t xml:space="preserve">NIM  </w:t>
      </w:r>
      <w:r w:rsidR="007D4869" w:rsidRPr="007010E9">
        <w:rPr>
          <w:rFonts w:ascii="Times New Roman" w:hAnsi="Times New Roman" w:cs="Times New Roman"/>
          <w:sz w:val="24"/>
          <w:szCs w:val="24"/>
          <w:lang w:val="en-US"/>
        </w:rPr>
        <w:t>2220</w:t>
      </w:r>
      <w:r>
        <w:rPr>
          <w:rFonts w:ascii="Times New Roman" w:hAnsi="Times New Roman" w:cs="Times New Roman"/>
          <w:sz w:val="24"/>
          <w:szCs w:val="24"/>
        </w:rPr>
        <w:t>1</w:t>
      </w:r>
      <w:r w:rsidR="007D4869" w:rsidRPr="007010E9">
        <w:rPr>
          <w:rFonts w:ascii="Times New Roman" w:hAnsi="Times New Roman" w:cs="Times New Roman"/>
          <w:sz w:val="24"/>
          <w:szCs w:val="24"/>
          <w:lang w:val="en-US"/>
        </w:rPr>
        <w:t>00</w:t>
      </w:r>
      <w:r>
        <w:rPr>
          <w:rFonts w:ascii="Times New Roman" w:hAnsi="Times New Roman" w:cs="Times New Roman"/>
          <w:sz w:val="24"/>
          <w:szCs w:val="24"/>
        </w:rPr>
        <w:t>9</w:t>
      </w:r>
      <w:r w:rsidR="007D4869" w:rsidRPr="00AB3168">
        <w:rPr>
          <w:rFonts w:ascii="Times New Roman" w:eastAsia="Calibri" w:hAnsi="Times New Roman" w:cs="Times New Roman"/>
          <w:sz w:val="24"/>
          <w:szCs w:val="24"/>
        </w:rPr>
        <w:t xml:space="preserve"> </w:t>
      </w:r>
      <w:r w:rsidR="007D4869" w:rsidRPr="00AB3168">
        <w:rPr>
          <w:rFonts w:ascii="Times New Roman" w:eastAsia="Calibri" w:hAnsi="Times New Roman" w:cs="Times New Roman"/>
          <w:sz w:val="24"/>
          <w:szCs w:val="24"/>
          <w:lang w:val="en-ID"/>
        </w:rPr>
        <w:t>(</w:t>
      </w:r>
      <w:proofErr w:type="spellStart"/>
      <w:r w:rsidR="007D4869" w:rsidRPr="00AB3168">
        <w:rPr>
          <w:rFonts w:ascii="Times New Roman" w:eastAsia="Calibri" w:hAnsi="Times New Roman" w:cs="Times New Roman"/>
          <w:sz w:val="24"/>
          <w:szCs w:val="24"/>
          <w:lang w:val="en-ID"/>
        </w:rPr>
        <w:t>Mahasiswa</w:t>
      </w:r>
      <w:proofErr w:type="spellEnd"/>
      <w:r w:rsidR="007D4869" w:rsidRPr="00AB3168">
        <w:rPr>
          <w:rFonts w:ascii="Times New Roman" w:eastAsia="Calibri" w:hAnsi="Times New Roman" w:cs="Times New Roman"/>
          <w:sz w:val="24"/>
          <w:szCs w:val="24"/>
          <w:lang w:val="en-ID"/>
        </w:rPr>
        <w:t>)</w:t>
      </w:r>
    </w:p>
    <w:p w:rsidR="007D4869" w:rsidRPr="00AB3168" w:rsidRDefault="00066827" w:rsidP="00066827">
      <w:pPr>
        <w:widowControl w:val="0"/>
        <w:numPr>
          <w:ilvl w:val="0"/>
          <w:numId w:val="5"/>
        </w:numPr>
        <w:spacing w:after="0" w:line="240" w:lineRule="auto"/>
        <w:ind w:left="426"/>
        <w:jc w:val="both"/>
        <w:rPr>
          <w:rFonts w:ascii="Times New Roman" w:hAnsi="Times New Roman" w:cs="Times New Roman"/>
          <w:noProof/>
          <w:sz w:val="24"/>
          <w:szCs w:val="24"/>
          <w:lang w:val="en-US"/>
        </w:rPr>
      </w:pPr>
      <w:proofErr w:type="spellStart"/>
      <w:r w:rsidRPr="00066827">
        <w:rPr>
          <w:rFonts w:ascii="Times New Roman" w:eastAsia="Calibri" w:hAnsi="Times New Roman" w:cs="Times New Roman"/>
          <w:sz w:val="24"/>
          <w:szCs w:val="24"/>
          <w:lang w:val="en-ID"/>
        </w:rPr>
        <w:t>Siti</w:t>
      </w:r>
      <w:proofErr w:type="spellEnd"/>
      <w:r w:rsidRPr="00066827">
        <w:rPr>
          <w:rFonts w:ascii="Times New Roman" w:eastAsia="Calibri" w:hAnsi="Times New Roman" w:cs="Times New Roman"/>
          <w:sz w:val="24"/>
          <w:szCs w:val="24"/>
          <w:lang w:val="en-ID"/>
        </w:rPr>
        <w:t xml:space="preserve"> </w:t>
      </w:r>
      <w:proofErr w:type="spellStart"/>
      <w:r w:rsidRPr="00066827">
        <w:rPr>
          <w:rFonts w:ascii="Times New Roman" w:eastAsia="Calibri" w:hAnsi="Times New Roman" w:cs="Times New Roman"/>
          <w:sz w:val="24"/>
          <w:szCs w:val="24"/>
          <w:lang w:val="en-ID"/>
        </w:rPr>
        <w:t>Nur</w:t>
      </w:r>
      <w:proofErr w:type="spellEnd"/>
      <w:r w:rsidRPr="00066827">
        <w:rPr>
          <w:rFonts w:ascii="Times New Roman" w:eastAsia="Calibri" w:hAnsi="Times New Roman" w:cs="Times New Roman"/>
          <w:sz w:val="24"/>
          <w:szCs w:val="24"/>
          <w:lang w:val="en-ID"/>
        </w:rPr>
        <w:t xml:space="preserve"> </w:t>
      </w:r>
      <w:proofErr w:type="spellStart"/>
      <w:r w:rsidRPr="00066827">
        <w:rPr>
          <w:rFonts w:ascii="Times New Roman" w:eastAsia="Calibri" w:hAnsi="Times New Roman" w:cs="Times New Roman"/>
          <w:sz w:val="24"/>
          <w:szCs w:val="24"/>
          <w:lang w:val="en-ID"/>
        </w:rPr>
        <w:t>Aisah</w:t>
      </w:r>
      <w:proofErr w:type="spellEnd"/>
      <w:r w:rsidR="007D4869" w:rsidRPr="00AB3168">
        <w:rPr>
          <w:rFonts w:ascii="Times New Roman" w:eastAsia="Calibri" w:hAnsi="Times New Roman" w:cs="Times New Roman"/>
          <w:sz w:val="24"/>
          <w:szCs w:val="24"/>
          <w:lang w:val="en-ID"/>
        </w:rPr>
        <w:tab/>
      </w:r>
      <w:r w:rsidR="007D4869" w:rsidRPr="00AB3168">
        <w:rPr>
          <w:rFonts w:ascii="Times New Roman" w:eastAsia="Calibri" w:hAnsi="Times New Roman" w:cs="Times New Roman"/>
          <w:sz w:val="24"/>
          <w:szCs w:val="24"/>
        </w:rPr>
        <w:t xml:space="preserve">                                    </w:t>
      </w:r>
      <w:r w:rsidR="007D4869" w:rsidRPr="007010E9">
        <w:rPr>
          <w:rFonts w:ascii="Times New Roman" w:eastAsia="Calibri" w:hAnsi="Times New Roman" w:cs="Times New Roman"/>
          <w:sz w:val="24"/>
          <w:szCs w:val="24"/>
        </w:rPr>
        <w:t xml:space="preserve">       NIM   </w:t>
      </w:r>
      <w:r w:rsidR="007D4869" w:rsidRPr="00AB3168">
        <w:rPr>
          <w:rFonts w:ascii="Times New Roman" w:eastAsia="Calibri" w:hAnsi="Times New Roman" w:cs="Times New Roman"/>
          <w:sz w:val="24"/>
          <w:szCs w:val="24"/>
        </w:rPr>
        <w:t>222010</w:t>
      </w:r>
      <w:r>
        <w:rPr>
          <w:rFonts w:ascii="Times New Roman" w:eastAsia="Calibri" w:hAnsi="Times New Roman" w:cs="Times New Roman"/>
          <w:sz w:val="24"/>
          <w:szCs w:val="24"/>
        </w:rPr>
        <w:t>25</w:t>
      </w:r>
      <w:r w:rsidR="007D4869" w:rsidRPr="00AB3168">
        <w:rPr>
          <w:rFonts w:ascii="Times New Roman" w:eastAsia="Calibri" w:hAnsi="Times New Roman" w:cs="Times New Roman"/>
          <w:sz w:val="24"/>
          <w:szCs w:val="24"/>
        </w:rPr>
        <w:t xml:space="preserve"> </w:t>
      </w:r>
      <w:r w:rsidR="007D4869" w:rsidRPr="00AB3168">
        <w:rPr>
          <w:rFonts w:ascii="Times New Roman" w:eastAsia="Calibri" w:hAnsi="Times New Roman" w:cs="Times New Roman"/>
          <w:sz w:val="24"/>
          <w:szCs w:val="24"/>
          <w:lang w:val="en-ID"/>
        </w:rPr>
        <w:t>(</w:t>
      </w:r>
      <w:proofErr w:type="spellStart"/>
      <w:r w:rsidR="007D4869" w:rsidRPr="00AB3168">
        <w:rPr>
          <w:rFonts w:ascii="Times New Roman" w:eastAsia="Calibri" w:hAnsi="Times New Roman" w:cs="Times New Roman"/>
          <w:sz w:val="24"/>
          <w:szCs w:val="24"/>
          <w:lang w:val="en-ID"/>
        </w:rPr>
        <w:t>Mahasiswa</w:t>
      </w:r>
      <w:proofErr w:type="spellEnd"/>
      <w:r w:rsidR="007D4869" w:rsidRPr="00AB3168">
        <w:rPr>
          <w:rFonts w:ascii="Times New Roman" w:eastAsia="Calibri" w:hAnsi="Times New Roman" w:cs="Times New Roman"/>
          <w:sz w:val="24"/>
          <w:szCs w:val="24"/>
          <w:lang w:val="en-ID"/>
        </w:rPr>
        <w:t>)</w:t>
      </w:r>
    </w:p>
    <w:p w:rsidR="007D4869" w:rsidRPr="00AB3168" w:rsidRDefault="007D4869" w:rsidP="007D4869">
      <w:pPr>
        <w:spacing w:after="120" w:line="240" w:lineRule="auto"/>
        <w:jc w:val="center"/>
        <w:rPr>
          <w:rFonts w:ascii="Times New Roman" w:hAnsi="Times New Roman" w:cs="Times New Roman"/>
          <w:noProof/>
          <w:sz w:val="24"/>
          <w:szCs w:val="24"/>
          <w:lang w:val="en-US"/>
        </w:rPr>
      </w:pPr>
    </w:p>
    <w:p w:rsidR="007D4869" w:rsidRDefault="007D4869" w:rsidP="007D4869">
      <w:pPr>
        <w:spacing w:after="120" w:line="240" w:lineRule="auto"/>
        <w:jc w:val="center"/>
        <w:rPr>
          <w:rFonts w:ascii="Times New Roman" w:hAnsi="Times New Roman" w:cs="Times New Roman"/>
          <w:noProof/>
          <w:sz w:val="24"/>
          <w:szCs w:val="24"/>
          <w:lang w:val="en-US"/>
        </w:rPr>
      </w:pPr>
    </w:p>
    <w:p w:rsidR="00066827" w:rsidRDefault="00066827" w:rsidP="007D4869">
      <w:pPr>
        <w:spacing w:after="120" w:line="240" w:lineRule="auto"/>
        <w:jc w:val="center"/>
        <w:rPr>
          <w:rFonts w:ascii="Times New Roman" w:hAnsi="Times New Roman" w:cs="Times New Roman"/>
          <w:noProof/>
          <w:sz w:val="24"/>
          <w:szCs w:val="24"/>
          <w:lang w:val="en-US"/>
        </w:rPr>
      </w:pPr>
    </w:p>
    <w:p w:rsidR="00066827" w:rsidRPr="00AB3168" w:rsidRDefault="00066827" w:rsidP="007D4869">
      <w:pPr>
        <w:spacing w:after="120" w:line="240" w:lineRule="auto"/>
        <w:jc w:val="center"/>
        <w:rPr>
          <w:rFonts w:ascii="Times New Roman" w:hAnsi="Times New Roman" w:cs="Times New Roman"/>
          <w:noProof/>
          <w:sz w:val="24"/>
          <w:szCs w:val="24"/>
          <w:lang w:val="en-US"/>
        </w:rPr>
      </w:pPr>
    </w:p>
    <w:p w:rsidR="007D4869" w:rsidRPr="00AB3168" w:rsidRDefault="007D4869" w:rsidP="007D4869">
      <w:pPr>
        <w:spacing w:after="120" w:line="240" w:lineRule="auto"/>
        <w:jc w:val="center"/>
        <w:rPr>
          <w:rFonts w:ascii="Times New Roman" w:hAnsi="Times New Roman" w:cs="Times New Roman"/>
          <w:b/>
          <w:bCs/>
          <w:noProof/>
          <w:sz w:val="28"/>
          <w:szCs w:val="28"/>
          <w:lang w:val="en-US"/>
        </w:rPr>
      </w:pPr>
      <w:r w:rsidRPr="00AB3168">
        <w:rPr>
          <w:rFonts w:ascii="Times New Roman" w:hAnsi="Times New Roman" w:cs="Times New Roman"/>
          <w:b/>
          <w:bCs/>
          <w:noProof/>
          <w:sz w:val="28"/>
          <w:szCs w:val="28"/>
          <w:lang w:val="en-US"/>
        </w:rPr>
        <w:t>PROGRAM STUDI SARJANA KEWIRAUSAHAAN</w:t>
      </w:r>
    </w:p>
    <w:p w:rsidR="007D4869" w:rsidRPr="00AB3168" w:rsidRDefault="007D4869" w:rsidP="007D4869">
      <w:pPr>
        <w:spacing w:after="120" w:line="240" w:lineRule="auto"/>
        <w:jc w:val="center"/>
        <w:rPr>
          <w:rFonts w:ascii="Times New Roman" w:hAnsi="Times New Roman" w:cs="Times New Roman"/>
          <w:b/>
          <w:bCs/>
          <w:noProof/>
          <w:sz w:val="28"/>
          <w:szCs w:val="28"/>
          <w:lang w:val="en-US"/>
        </w:rPr>
      </w:pPr>
      <w:r w:rsidRPr="00AB3168">
        <w:rPr>
          <w:rFonts w:ascii="Times New Roman" w:hAnsi="Times New Roman" w:cs="Times New Roman"/>
          <w:b/>
          <w:bCs/>
          <w:noProof/>
          <w:sz w:val="28"/>
          <w:szCs w:val="28"/>
          <w:lang w:val="en-US"/>
        </w:rPr>
        <w:t>FAKULTAS EKONOMI DAN BISNIS</w:t>
      </w:r>
    </w:p>
    <w:p w:rsidR="007D4869" w:rsidRPr="00AB3168" w:rsidRDefault="007D4869" w:rsidP="007D4869">
      <w:pPr>
        <w:spacing w:after="120" w:line="240" w:lineRule="auto"/>
        <w:jc w:val="center"/>
        <w:rPr>
          <w:rFonts w:ascii="Times New Roman" w:hAnsi="Times New Roman" w:cs="Times New Roman"/>
          <w:b/>
          <w:bCs/>
          <w:noProof/>
          <w:sz w:val="28"/>
          <w:szCs w:val="28"/>
          <w:lang w:val="en-US"/>
        </w:rPr>
      </w:pPr>
      <w:r w:rsidRPr="00AB3168">
        <w:rPr>
          <w:rFonts w:ascii="Times New Roman" w:hAnsi="Times New Roman" w:cs="Times New Roman"/>
          <w:b/>
          <w:bCs/>
          <w:noProof/>
          <w:sz w:val="28"/>
          <w:szCs w:val="28"/>
          <w:lang w:val="en-US"/>
        </w:rPr>
        <w:t>UNIVERSITAS dr. SOEBANDI</w:t>
      </w:r>
    </w:p>
    <w:p w:rsidR="007D4869" w:rsidRPr="00AB3168" w:rsidRDefault="007D4869" w:rsidP="007D4869">
      <w:pPr>
        <w:spacing w:after="120" w:line="240" w:lineRule="auto"/>
        <w:jc w:val="center"/>
        <w:rPr>
          <w:rFonts w:ascii="Times New Roman" w:hAnsi="Times New Roman" w:cs="Times New Roman"/>
          <w:b/>
          <w:bCs/>
          <w:noProof/>
          <w:sz w:val="28"/>
          <w:szCs w:val="28"/>
          <w:lang w:val="en-US"/>
        </w:rPr>
      </w:pPr>
      <w:r>
        <w:rPr>
          <w:rFonts w:ascii="Times New Roman" w:hAnsi="Times New Roman" w:cs="Times New Roman"/>
          <w:b/>
          <w:bCs/>
          <w:noProof/>
          <w:sz w:val="28"/>
          <w:szCs w:val="28"/>
          <w:lang w:val="en-US"/>
        </w:rPr>
        <w:t>TAHUN 2024</w:t>
      </w:r>
    </w:p>
    <w:p w:rsidR="007D4869" w:rsidRDefault="007D4869" w:rsidP="0020654C">
      <w:pPr>
        <w:spacing w:after="0" w:line="360" w:lineRule="auto"/>
        <w:jc w:val="center"/>
        <w:rPr>
          <w:rFonts w:ascii="Times New Roman" w:eastAsia="Times New Roman" w:hAnsi="Times New Roman" w:cs="Times New Roman"/>
          <w:b/>
          <w:sz w:val="32"/>
          <w:szCs w:val="32"/>
          <w:lang w:eastAsia="id-ID"/>
        </w:rPr>
      </w:pPr>
    </w:p>
    <w:p w:rsidR="00D11F49" w:rsidRDefault="00E40953" w:rsidP="008B5ADC">
      <w:pPr>
        <w:spacing w:after="0" w:line="360" w:lineRule="auto"/>
        <w:jc w:val="center"/>
        <w:rPr>
          <w:rFonts w:ascii="Times New Roman" w:eastAsia="Times New Roman" w:hAnsi="Times New Roman" w:cs="Times New Roman"/>
          <w:b/>
          <w:sz w:val="32"/>
          <w:szCs w:val="32"/>
          <w:lang w:eastAsia="id-ID"/>
        </w:rPr>
      </w:pPr>
      <w:r>
        <w:rPr>
          <w:rFonts w:ascii="Times New Roman" w:eastAsia="Times New Roman" w:hAnsi="Times New Roman" w:cs="Times New Roman"/>
          <w:b/>
          <w:sz w:val="32"/>
          <w:szCs w:val="32"/>
          <w:lang w:eastAsia="id-ID"/>
        </w:rPr>
        <w:lastRenderedPageBreak/>
        <w:t>P</w:t>
      </w:r>
      <w:r w:rsidR="00D11F49" w:rsidRPr="00D11F49">
        <w:rPr>
          <w:rFonts w:ascii="Times New Roman" w:eastAsia="Times New Roman" w:hAnsi="Times New Roman" w:cs="Times New Roman"/>
          <w:b/>
          <w:sz w:val="32"/>
          <w:szCs w:val="32"/>
          <w:lang w:eastAsia="id-ID"/>
        </w:rPr>
        <w:t xml:space="preserve">engembangan </w:t>
      </w:r>
      <w:r w:rsidR="00252852" w:rsidRPr="00D11F49">
        <w:rPr>
          <w:rFonts w:ascii="Times New Roman" w:eastAsia="Times New Roman" w:hAnsi="Times New Roman" w:cs="Times New Roman"/>
          <w:b/>
          <w:sz w:val="32"/>
          <w:szCs w:val="32"/>
          <w:lang w:eastAsia="id-ID"/>
        </w:rPr>
        <w:t>Manajerial Bisnis Kepada Pelaku Usaha Mikro Kecil D</w:t>
      </w:r>
      <w:r w:rsidR="00252852">
        <w:rPr>
          <w:rFonts w:ascii="Times New Roman" w:eastAsia="Times New Roman" w:hAnsi="Times New Roman" w:cs="Times New Roman"/>
          <w:b/>
          <w:sz w:val="32"/>
          <w:szCs w:val="32"/>
          <w:lang w:eastAsia="id-ID"/>
        </w:rPr>
        <w:t>an Menengah (</w:t>
      </w:r>
      <w:r>
        <w:rPr>
          <w:rFonts w:ascii="Times New Roman" w:eastAsia="Times New Roman" w:hAnsi="Times New Roman" w:cs="Times New Roman"/>
          <w:b/>
          <w:sz w:val="32"/>
          <w:szCs w:val="32"/>
          <w:lang w:eastAsia="id-ID"/>
        </w:rPr>
        <w:t>UMKM</w:t>
      </w:r>
      <w:r w:rsidR="00252852">
        <w:rPr>
          <w:rFonts w:ascii="Times New Roman" w:eastAsia="Times New Roman" w:hAnsi="Times New Roman" w:cs="Times New Roman"/>
          <w:b/>
          <w:sz w:val="32"/>
          <w:szCs w:val="32"/>
          <w:lang w:eastAsia="id-ID"/>
        </w:rPr>
        <w:t xml:space="preserve">) Di </w:t>
      </w:r>
      <w:r>
        <w:rPr>
          <w:rFonts w:ascii="Times New Roman" w:eastAsia="Times New Roman" w:hAnsi="Times New Roman" w:cs="Times New Roman"/>
          <w:b/>
          <w:sz w:val="32"/>
          <w:szCs w:val="32"/>
          <w:lang w:eastAsia="id-ID"/>
        </w:rPr>
        <w:t>Patrang</w:t>
      </w:r>
    </w:p>
    <w:p w:rsidR="008C454A" w:rsidRPr="008B5ADC" w:rsidRDefault="008C454A" w:rsidP="008B5ADC">
      <w:pPr>
        <w:spacing w:after="0" w:line="240" w:lineRule="auto"/>
        <w:jc w:val="both"/>
        <w:rPr>
          <w:rFonts w:ascii="Times New Roman" w:hAnsi="Times New Roman" w:cs="Times New Roman"/>
        </w:rPr>
      </w:pPr>
      <w:r w:rsidRPr="008B5ADC">
        <w:rPr>
          <w:rFonts w:ascii="Times New Roman" w:hAnsi="Times New Roman" w:cs="Times New Roman"/>
        </w:rPr>
        <w:t>I Dewa Made Yuda Mahendra,M.Si., Sti</w:t>
      </w:r>
      <w:r w:rsidRPr="008B5ADC">
        <w:rPr>
          <w:rFonts w:ascii="Times New Roman" w:hAnsi="Times New Roman" w:cs="Times New Roman"/>
        </w:rPr>
        <w:t xml:space="preserve">vaniyanti Atmanegara,SE,MM., </w:t>
      </w:r>
      <w:r w:rsidRPr="008B5ADC">
        <w:rPr>
          <w:rFonts w:ascii="Times New Roman" w:hAnsi="Times New Roman" w:cs="Times New Roman"/>
        </w:rPr>
        <w:t xml:space="preserve">Emha Diambang Ramadhany.S.Kom.,M.Kom., </w:t>
      </w:r>
      <w:r w:rsidRPr="008B5ADC">
        <w:rPr>
          <w:rFonts w:ascii="Times New Roman" w:hAnsi="Times New Roman" w:cs="Times New Roman"/>
        </w:rPr>
        <w:t xml:space="preserve">Khusnul Mawazin, </w:t>
      </w:r>
      <w:r w:rsidRPr="008B5ADC">
        <w:rPr>
          <w:rFonts w:ascii="Times New Roman" w:hAnsi="Times New Roman" w:cs="Times New Roman"/>
        </w:rPr>
        <w:t>Rieke Fenita Lorenza</w:t>
      </w:r>
      <w:r w:rsidRPr="008B5ADC">
        <w:rPr>
          <w:rFonts w:ascii="Times New Roman" w:hAnsi="Times New Roman" w:cs="Times New Roman"/>
        </w:rPr>
        <w:t xml:space="preserve">, </w:t>
      </w:r>
      <w:r w:rsidRPr="008B5ADC">
        <w:rPr>
          <w:rFonts w:ascii="Times New Roman" w:hAnsi="Times New Roman" w:cs="Times New Roman"/>
        </w:rPr>
        <w:t>Siti Nur Aisah</w:t>
      </w:r>
    </w:p>
    <w:p w:rsidR="008B5ADC" w:rsidRPr="00E71C4C" w:rsidRDefault="008B5ADC" w:rsidP="008B5ADC">
      <w:pPr>
        <w:spacing w:after="0" w:line="240" w:lineRule="auto"/>
        <w:jc w:val="both"/>
        <w:rPr>
          <w:rFonts w:ascii="Times New Roman" w:hAnsi="Times New Roman" w:cs="Times New Roman"/>
          <w:sz w:val="24"/>
          <w:szCs w:val="24"/>
        </w:rPr>
      </w:pPr>
    </w:p>
    <w:p w:rsidR="00D11F49" w:rsidRPr="00D11F49" w:rsidRDefault="00D11F49" w:rsidP="0020654C">
      <w:pPr>
        <w:spacing w:after="0" w:line="360" w:lineRule="auto"/>
        <w:jc w:val="both"/>
        <w:rPr>
          <w:rFonts w:ascii="Times New Roman" w:eastAsia="Times New Roman" w:hAnsi="Times New Roman" w:cs="Times New Roman"/>
          <w:b/>
          <w:sz w:val="24"/>
          <w:szCs w:val="24"/>
          <w:lang w:eastAsia="id-ID"/>
        </w:rPr>
      </w:pPr>
      <w:r w:rsidRPr="00D11F49">
        <w:rPr>
          <w:rFonts w:ascii="Times New Roman" w:eastAsia="Times New Roman" w:hAnsi="Times New Roman" w:cs="Times New Roman"/>
          <w:b/>
          <w:sz w:val="24"/>
          <w:szCs w:val="24"/>
          <w:lang w:eastAsia="id-ID"/>
        </w:rPr>
        <w:t>ABSTRAK</w:t>
      </w:r>
    </w:p>
    <w:p w:rsidR="00046B6F" w:rsidRPr="008B5ADC" w:rsidRDefault="00046B6F" w:rsidP="008B5ADC">
      <w:pPr>
        <w:spacing w:after="0" w:line="240" w:lineRule="auto"/>
        <w:jc w:val="both"/>
        <w:rPr>
          <w:rFonts w:ascii="Times New Roman" w:eastAsia="Times New Roman" w:hAnsi="Times New Roman" w:cs="Times New Roman"/>
          <w:lang w:eastAsia="id-ID"/>
        </w:rPr>
      </w:pPr>
      <w:r w:rsidRPr="008B5ADC">
        <w:rPr>
          <w:rFonts w:ascii="Times New Roman" w:eastAsia="Times New Roman" w:hAnsi="Times New Roman" w:cs="Times New Roman"/>
          <w:lang w:eastAsia="id-ID"/>
        </w:rPr>
        <w:t>Pengembangan Manajerial Bisnis bagi Pelaku Usaha Mikro, Kecil, dan Menengah (UMKM) merupakan aspek penting dalam meningkatkan kinerja dan daya saing UMKM di pasar yang semakin kompleks. Pengabdian ini bertujuan untuk pengembangan manajerial yang efektif untuk UMKM, serta untuk mengidentifikasi faktor-faktor yang mempengaruhi implementasi pengembangan manajerial di UMKM. Permasalahan yang dihadapi yaitu rendahnya produktivitas, kondisi permodalan usaha masih relatif lemah. Selain itu pengolahan usaha yang kurang professional. Masalah lainnya meliputi struktur permodalan, produksi, dan pemasaran. Secara teknis dikatakan</w:t>
      </w:r>
      <w:r w:rsidR="008B5ADC" w:rsidRPr="008B5ADC">
        <w:rPr>
          <w:rFonts w:ascii="Times New Roman" w:eastAsia="Times New Roman" w:hAnsi="Times New Roman" w:cs="Times New Roman"/>
          <w:lang w:eastAsia="id-ID"/>
        </w:rPr>
        <w:t xml:space="preserve"> </w:t>
      </w:r>
      <w:r w:rsidRPr="008B5ADC">
        <w:rPr>
          <w:rFonts w:ascii="Times New Roman" w:eastAsia="Times New Roman" w:hAnsi="Times New Roman" w:cs="Times New Roman"/>
          <w:lang w:eastAsia="id-ID"/>
        </w:rPr>
        <w:t>belum adanya manajemen yang baik. Kondisi yang demikian, disebabkan karena adanya keterbatasan yang dimiliki oleh UMKM. Untuk itu perlu dilakukan pengembangan manajerial bisnis.</w:t>
      </w:r>
      <w:r w:rsidR="0094075B" w:rsidRPr="008B5ADC">
        <w:rPr>
          <w:rFonts w:ascii="Times New Roman" w:eastAsia="Times New Roman" w:hAnsi="Times New Roman" w:cs="Times New Roman"/>
          <w:lang w:eastAsia="id-ID"/>
        </w:rPr>
        <w:t xml:space="preserve"> </w:t>
      </w:r>
      <w:r w:rsidRPr="008B5ADC">
        <w:rPr>
          <w:rFonts w:ascii="Times New Roman" w:eastAsia="Times New Roman" w:hAnsi="Times New Roman" w:cs="Times New Roman"/>
          <w:lang w:eastAsia="id-ID"/>
        </w:rPr>
        <w:t>Pelaku usaha UMKM yang mendapat informasi pengembangan manajerial bisnis adalah UMKM kelurahan patrang mereka adalah pedagang rumahan dan pedagang kripik. Pengembangan manajerial bisnis ditkekankan pada pengelolaan modal usaha dan melakukan pencatatan keuangan. Bahwa pengembangan manajerial yang efektif bagi UMKM melibatkan strategi pengembangan yang tepat, penggunaan teknologi informasi yang memadai, pengembangan SDM yang kompeten, serta kerjasama dengan pihak eksternal seperti perguruan tinggi atau lembaga pelatihan bisnis. Faktor-faktor seperti keterbatasan sumber daya, resistensi terhadap perubahan, dan kurangnya akses terhadap informasi dan teknologi menjadi hambatan utama dalam implementasi pengembangan manajerial bagi UMKM. Diharapkan pelaksanaan ini dapat memberikan masukan bagi UMKM dan pihak terkait lainnya dalam meningkatkan pengembangan manajerial UMKM untuk mencapai pertumbuhan dan keberlanjutan yang lebih baik</w:t>
      </w:r>
    </w:p>
    <w:p w:rsidR="00D11F49" w:rsidRPr="008B5ADC" w:rsidRDefault="00D11F49" w:rsidP="008B5ADC">
      <w:pPr>
        <w:spacing w:after="0" w:line="240" w:lineRule="auto"/>
        <w:jc w:val="both"/>
        <w:rPr>
          <w:rFonts w:ascii="Times New Roman" w:eastAsia="Times New Roman" w:hAnsi="Times New Roman" w:cs="Times New Roman"/>
          <w:lang w:eastAsia="id-ID"/>
        </w:rPr>
      </w:pPr>
      <w:r w:rsidRPr="008B5ADC">
        <w:rPr>
          <w:rFonts w:ascii="Times New Roman" w:eastAsia="Times New Roman" w:hAnsi="Times New Roman" w:cs="Times New Roman"/>
          <w:b/>
          <w:lang w:eastAsia="id-ID"/>
        </w:rPr>
        <w:t>Kata kunci :</w:t>
      </w:r>
      <w:r w:rsidRPr="008B5ADC">
        <w:rPr>
          <w:rFonts w:ascii="Times New Roman" w:eastAsia="Times New Roman" w:hAnsi="Times New Roman" w:cs="Times New Roman"/>
          <w:lang w:eastAsia="id-ID"/>
        </w:rPr>
        <w:t xml:space="preserve"> UMKM, pengelolaan modal usaha, pencatatan keuangan</w:t>
      </w:r>
    </w:p>
    <w:p w:rsidR="00F04E8B" w:rsidRPr="000F4729" w:rsidRDefault="00A06C17" w:rsidP="0020654C">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p>
    <w:p w:rsidR="00F04E8B" w:rsidRPr="0020654C" w:rsidRDefault="00F04E8B" w:rsidP="008B5ADC">
      <w:pPr>
        <w:spacing w:after="0" w:line="240" w:lineRule="auto"/>
        <w:jc w:val="both"/>
        <w:rPr>
          <w:rFonts w:ascii="Times New Roman" w:eastAsia="Times New Roman" w:hAnsi="Times New Roman" w:cs="Times New Roman"/>
          <w:b/>
          <w:sz w:val="24"/>
          <w:szCs w:val="24"/>
          <w:lang w:eastAsia="id-ID"/>
        </w:rPr>
      </w:pPr>
      <w:r w:rsidRPr="0020654C">
        <w:rPr>
          <w:rFonts w:ascii="Times New Roman" w:eastAsia="Times New Roman" w:hAnsi="Times New Roman" w:cs="Times New Roman"/>
          <w:b/>
          <w:sz w:val="24"/>
          <w:szCs w:val="24"/>
          <w:lang w:eastAsia="id-ID"/>
        </w:rPr>
        <w:t>ABSTRACT</w:t>
      </w:r>
    </w:p>
    <w:p w:rsidR="008B5ADC" w:rsidRPr="008B5ADC" w:rsidRDefault="008B5ADC" w:rsidP="008B5ADC">
      <w:pPr>
        <w:spacing w:after="0" w:line="240" w:lineRule="auto"/>
        <w:jc w:val="both"/>
        <w:rPr>
          <w:rFonts w:ascii="Times New Roman" w:eastAsia="Times New Roman" w:hAnsi="Times New Roman" w:cs="Times New Roman"/>
          <w:lang w:eastAsia="id-ID"/>
        </w:rPr>
      </w:pPr>
    </w:p>
    <w:p w:rsidR="0094075B" w:rsidRPr="008B5ADC" w:rsidRDefault="0094075B" w:rsidP="008B5ADC">
      <w:pPr>
        <w:spacing w:after="0" w:line="240" w:lineRule="auto"/>
        <w:jc w:val="both"/>
        <w:rPr>
          <w:rFonts w:ascii="Times New Roman" w:eastAsia="Times New Roman" w:hAnsi="Times New Roman" w:cs="Times New Roman"/>
          <w:lang w:eastAsia="id-ID"/>
        </w:rPr>
      </w:pPr>
      <w:r w:rsidRPr="008B5ADC">
        <w:rPr>
          <w:rFonts w:ascii="Times New Roman" w:eastAsia="Times New Roman" w:hAnsi="Times New Roman" w:cs="Times New Roman"/>
          <w:lang w:eastAsia="id-ID"/>
        </w:rPr>
        <w:t>Business Managerial Development for Micro, Small and Medium Enterprises (MSMEs) is an important aspect in improving the performance and competitiveness of MSMEs in an increasingly complex market. This service aims at effective managerial development for MSMEs, as well as to identify factors that influence the implementation of managerial development in MSMEs. The problems faced are low productivity, business capital conditions are still relatively weak. Apart from that, business processing is less professional. Other issues include capital structure, production and marketing. Technically, it is said that there is no good management. This condition is caused by the limitations possessed by MSMEs. For this reason, business managerial development is necessary. MSME business actors who receive information on business managerial development are MSMEs in Patrang subdistrict, they are home traders and chip traders. Business managerial development emphasizes managing business capital and keeping financial records. That effective managerial development for MSMEs involves appropriate development strategies, adequate use of information technology, competent human resource development, as well as collaboration with external parties such as universities or business training institutions. Factors such as limited resources, resistance to change, and lack of access to information and technology are the main obstacles in implementing managerial development for MSMEs. It is hoped that this implementation can provide input for MSMEs and other related parties in improving the managerial development of MSMEs to achieve better growth and sustainability.</w:t>
      </w:r>
    </w:p>
    <w:p w:rsidR="0094075B" w:rsidRPr="008B5ADC" w:rsidRDefault="0094075B" w:rsidP="008B5ADC">
      <w:pPr>
        <w:spacing w:after="0" w:line="240" w:lineRule="auto"/>
        <w:jc w:val="both"/>
        <w:rPr>
          <w:rFonts w:ascii="Times New Roman" w:eastAsia="Times New Roman" w:hAnsi="Times New Roman" w:cs="Times New Roman"/>
          <w:lang w:eastAsia="id-ID"/>
        </w:rPr>
      </w:pPr>
      <w:r w:rsidRPr="008B5ADC">
        <w:rPr>
          <w:rFonts w:ascii="Times New Roman" w:eastAsia="Times New Roman" w:hAnsi="Times New Roman" w:cs="Times New Roman"/>
          <w:b/>
          <w:lang w:eastAsia="id-ID"/>
        </w:rPr>
        <w:t>Keywords</w:t>
      </w:r>
      <w:r w:rsidRPr="008B5ADC">
        <w:rPr>
          <w:rFonts w:ascii="Times New Roman" w:eastAsia="Times New Roman" w:hAnsi="Times New Roman" w:cs="Times New Roman"/>
          <w:lang w:eastAsia="id-ID"/>
        </w:rPr>
        <w:t>: MSMEs, business capital management, financial recording</w:t>
      </w:r>
    </w:p>
    <w:p w:rsidR="00F04E8B" w:rsidRDefault="00F04E8B" w:rsidP="008B5ADC">
      <w:pPr>
        <w:spacing w:after="0" w:line="240" w:lineRule="auto"/>
        <w:jc w:val="both"/>
        <w:rPr>
          <w:rFonts w:ascii="Times New Roman" w:eastAsia="Times New Roman" w:hAnsi="Times New Roman" w:cs="Times New Roman"/>
          <w:sz w:val="24"/>
          <w:szCs w:val="24"/>
          <w:lang w:eastAsia="id-ID"/>
        </w:rPr>
      </w:pPr>
    </w:p>
    <w:p w:rsidR="00D11F49" w:rsidRDefault="00D11F49" w:rsidP="0020654C">
      <w:pPr>
        <w:spacing w:after="0" w:line="360" w:lineRule="auto"/>
        <w:jc w:val="both"/>
        <w:rPr>
          <w:rFonts w:ascii="Times New Roman" w:eastAsia="Times New Roman" w:hAnsi="Times New Roman" w:cs="Times New Roman"/>
          <w:b/>
          <w:sz w:val="24"/>
          <w:szCs w:val="24"/>
          <w:lang w:eastAsia="id-ID"/>
        </w:rPr>
      </w:pPr>
    </w:p>
    <w:p w:rsidR="0020654C" w:rsidRPr="00D11F49" w:rsidRDefault="0020654C" w:rsidP="0020654C">
      <w:pPr>
        <w:spacing w:after="0" w:line="360" w:lineRule="auto"/>
        <w:jc w:val="both"/>
        <w:rPr>
          <w:rFonts w:ascii="Times New Roman" w:eastAsia="Times New Roman" w:hAnsi="Times New Roman" w:cs="Times New Roman"/>
          <w:b/>
          <w:sz w:val="24"/>
          <w:szCs w:val="24"/>
          <w:lang w:eastAsia="id-ID"/>
        </w:rPr>
      </w:pPr>
    </w:p>
    <w:p w:rsidR="0020654C" w:rsidRDefault="00D11F49" w:rsidP="0020654C">
      <w:pPr>
        <w:spacing w:after="0" w:line="360" w:lineRule="auto"/>
        <w:jc w:val="both"/>
        <w:rPr>
          <w:rFonts w:ascii="Times New Roman" w:eastAsia="Times New Roman" w:hAnsi="Times New Roman" w:cs="Times New Roman"/>
          <w:b/>
          <w:sz w:val="24"/>
          <w:szCs w:val="24"/>
          <w:lang w:eastAsia="id-ID"/>
        </w:rPr>
      </w:pPr>
      <w:r w:rsidRPr="00D11F49">
        <w:rPr>
          <w:rFonts w:ascii="Times New Roman" w:eastAsia="Times New Roman" w:hAnsi="Times New Roman" w:cs="Times New Roman"/>
          <w:b/>
          <w:sz w:val="24"/>
          <w:szCs w:val="24"/>
          <w:lang w:eastAsia="id-ID"/>
        </w:rPr>
        <w:lastRenderedPageBreak/>
        <w:t>PENDAHULUAN</w:t>
      </w:r>
    </w:p>
    <w:p w:rsidR="0020654C" w:rsidRDefault="0020654C" w:rsidP="0020654C">
      <w:pPr>
        <w:spacing w:after="0" w:line="360" w:lineRule="auto"/>
        <w:jc w:val="both"/>
        <w:rPr>
          <w:rFonts w:ascii="Times New Roman" w:eastAsia="Times New Roman" w:hAnsi="Times New Roman" w:cs="Times New Roman"/>
          <w:b/>
          <w:sz w:val="24"/>
          <w:szCs w:val="24"/>
          <w:lang w:eastAsia="id-ID"/>
        </w:rPr>
      </w:pPr>
    </w:p>
    <w:p w:rsidR="0020654C" w:rsidRPr="00E255FB" w:rsidRDefault="009D30E7"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Pengembangan Manajerial Bisnis bagi Pelaku Usaha Mikro, Kecil, dan Menengah (UMKM) memiliki peran yang sangat penting dalam memajukan sektor UMKM di Indonesia. UMKM merupakan tulang punggung ekonomi Indonesia, menyumbang sebagian besar produk domestik bruto (PDB) dan menciptakan lapangan kerja bagi jutaan orang. Namun, UMKM sering menghadapi berbagai tantangan, termasuk keterbatasan akses terhadap sumber daya, kurangnya akses terhadap pasar yang luas, serta kendala dalam pengelolaan dan pengembangan bisnis.</w:t>
      </w:r>
    </w:p>
    <w:p w:rsidR="0020654C" w:rsidRPr="00E255FB" w:rsidRDefault="009D30E7"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 xml:space="preserve">Pengembangan manajerial bisnis menjadi kunci untuk meningkatkan daya saing dan keberlanjutan UMKM. Dengan menerapkan praktik manajerial yang baik, UMKM dapat lebih efisien dalam mengelola sumber daya, meningkatkan kualitas produk dan layanan, serta merespons perubahan pasar dengan lebih cepat dan tepat. Pengembangan manajerial juga dapat membantu UMKM dalam menghadapi tantangan global seperti revolusi industri 4.0 </w:t>
      </w:r>
    </w:p>
    <w:p w:rsidR="0020654C" w:rsidRPr="00E255FB" w:rsidRDefault="009D30E7"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Melalui pendekatan pengembangan manajerial yang tepat, UMKM dapat memperluas pangsa pasar, meningkatkan nilai tambah produk, dan memperkuat posisi mereka dalam rantai nilai ekonomi. Oleh karena itu, penelitian dan pengembangan dalam bidang manajerial bisnis bagi UMKM menjadi sangat penting untuk mendukung pertumbuhan ekonomi yang inklusif dan berkelanjutan di Indonesia.</w:t>
      </w:r>
    </w:p>
    <w:p w:rsidR="0020654C" w:rsidRPr="00E255FB" w:rsidRDefault="009D30E7"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Industri mikro, kecil, dan menengah (UMKM) di Kelurahan Patrang memiliki peran yang penting dalam perekonomian lokal, khususnya dalam sektor produksi kripik dan produk makanan lainnya. Kelurahan Patrang dikenal sebagai salah satu pusat produksi kripik yang memiliki beragam jenis dan varian produk. Selain itu, UMKM di Kelurahan Patrang juga aktif dalam berbagai sektor s</w:t>
      </w:r>
      <w:r w:rsidR="00F31FFC">
        <w:rPr>
          <w:rFonts w:ascii="Times New Roman" w:eastAsia="Times New Roman" w:hAnsi="Times New Roman" w:cs="Times New Roman"/>
          <w:sz w:val="24"/>
          <w:szCs w:val="24"/>
          <w:lang w:eastAsia="id-ID"/>
        </w:rPr>
        <w:t>eperti kerajinan tangan,</w:t>
      </w:r>
      <w:r w:rsidRPr="00E255FB">
        <w:rPr>
          <w:rFonts w:ascii="Times New Roman" w:eastAsia="Times New Roman" w:hAnsi="Times New Roman" w:cs="Times New Roman"/>
          <w:sz w:val="24"/>
          <w:szCs w:val="24"/>
          <w:lang w:eastAsia="id-ID"/>
        </w:rPr>
        <w:t xml:space="preserve"> dan industri kreatif lainnya.</w:t>
      </w:r>
    </w:p>
    <w:p w:rsidR="0020654C" w:rsidRPr="00E255FB" w:rsidRDefault="009D30E7"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Pengembangan industri UMKM di Kelurahan Patrang memiliki potensi yang besar namun juga dihadapkan pada sejumlah tantangan. Beberapa tantangan tersebut antara lain adalah keterbatasan modal, akses terhadap pasar yang luas, serta permasalahan terkait manajemen dan teknologi. Oleh karena itu, pengembangan manajerial bisnis bagi UMKM di Kelurahan Patrang menjadi sangat penting untuk meningkatkan daya saing dan keberlanjutan industri UMKM tersebut.</w:t>
      </w:r>
    </w:p>
    <w:p w:rsidR="009D30E7" w:rsidRPr="00E255FB" w:rsidRDefault="009D30E7"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 xml:space="preserve">Melalui peningkatan kualitas manajerial bisnis, UMKM di Kelurahan Patrang diharapkan mampu mengoptimalkan proses produksi, meningkatkan efisiensi pengelolaan sumber daya, serta meningkatkan pemasaran dan distribusi produk. Dengan demikian, UMKM </w:t>
      </w:r>
      <w:r w:rsidRPr="00E255FB">
        <w:rPr>
          <w:rFonts w:ascii="Times New Roman" w:eastAsia="Times New Roman" w:hAnsi="Times New Roman" w:cs="Times New Roman"/>
          <w:sz w:val="24"/>
          <w:szCs w:val="24"/>
          <w:lang w:eastAsia="id-ID"/>
        </w:rPr>
        <w:lastRenderedPageBreak/>
        <w:t>di Kelurahan Patrang dapat memberikan kontribusi yang lebih besar terhadap perekonomian lokal, menciptakan lapangan kerja baru, serta meningkatkan kesejahteraan masyarakat sekitar</w:t>
      </w:r>
    </w:p>
    <w:p w:rsidR="00D11F49" w:rsidRPr="00E255FB" w:rsidRDefault="0020654C"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Perkembangan UMKM yang signifikan menunjukkan bahwa para pelaku UMKM perlu terus meningkatkan kemampuan mereka dalam mengoptimalkan potensi yang dimiliki, baik itu potensi diri maupun potensi alam dengan memanfaatkan sumber daya alam secara maksimal. Meskipun jumlah UMKM dan pengusaha terus bertambah serta memberikan kontribusi besar terhadap pendapatan nasional dan penyerapan tenaga kerja, peningkatan kualitas UMKM secara keseluruhan masih perlu diperhatikan.</w:t>
      </w:r>
      <w:r w:rsidR="00D11F49" w:rsidRPr="00E255FB">
        <w:rPr>
          <w:rFonts w:ascii="Times New Roman" w:eastAsia="Times New Roman" w:hAnsi="Times New Roman" w:cs="Times New Roman"/>
          <w:sz w:val="24"/>
          <w:szCs w:val="24"/>
          <w:lang w:eastAsia="id-ID"/>
        </w:rPr>
        <w:t xml:space="preserve"> </w:t>
      </w:r>
    </w:p>
    <w:p w:rsidR="00D11F49" w:rsidRPr="00E255FB" w:rsidRDefault="0020654C"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Masalah klasik yang dihadapi oleh UMKM meliputi rendahnya produktivitas, kondisi permodalan yang masih lemah, fokus pada pasar lokal, pengelolaan yang kurang profesional dengan keluarga sebagai pengelola utama, serta masalah struktur permodalan, produksi, dan pemasaran. Secara teknis, masalah yang dihadapi meliputi manajemen yang kurang baik, penyusunan rencana bisnis yang belum matang, sistem administrasi keuangan yang belum teratur, serta kendala akses ke teknologi. Selain itu, UMKM juga dihadapkan pada tantangan seperti perubahan selera konsumen yang cepat, ketersediaan dan harga bahan baku yang tidak stabil, kurangnya inovasi, serta perlunya perbaika</w:t>
      </w:r>
      <w:r w:rsidR="00F52B6B" w:rsidRPr="00E255FB">
        <w:rPr>
          <w:rFonts w:ascii="Times New Roman" w:eastAsia="Times New Roman" w:hAnsi="Times New Roman" w:cs="Times New Roman"/>
          <w:sz w:val="24"/>
          <w:szCs w:val="24"/>
          <w:lang w:eastAsia="id-ID"/>
        </w:rPr>
        <w:t xml:space="preserve">n kualitas barang dan efisiensi </w:t>
      </w:r>
      <w:r w:rsidR="00D11F49" w:rsidRPr="00E255FB">
        <w:rPr>
          <w:rFonts w:ascii="Times New Roman" w:eastAsia="Times New Roman" w:hAnsi="Times New Roman" w:cs="Times New Roman"/>
          <w:sz w:val="24"/>
          <w:szCs w:val="24"/>
          <w:lang w:eastAsia="id-ID"/>
        </w:rPr>
        <w:t>(Perdana,et</w:t>
      </w:r>
      <w:r w:rsidR="00F52B6B" w:rsidRPr="00E255FB">
        <w:rPr>
          <w:rFonts w:ascii="Times New Roman" w:eastAsia="Times New Roman" w:hAnsi="Times New Roman" w:cs="Times New Roman"/>
          <w:sz w:val="24"/>
          <w:szCs w:val="24"/>
          <w:lang w:eastAsia="id-ID"/>
        </w:rPr>
        <w:t>.</w:t>
      </w:r>
      <w:r w:rsidR="00D11F49" w:rsidRPr="00E255FB">
        <w:rPr>
          <w:rFonts w:ascii="Times New Roman" w:eastAsia="Times New Roman" w:hAnsi="Times New Roman" w:cs="Times New Roman"/>
          <w:sz w:val="24"/>
          <w:szCs w:val="24"/>
          <w:lang w:eastAsia="id-ID"/>
        </w:rPr>
        <w:t>al.2013)</w:t>
      </w:r>
      <w:r w:rsidR="00D11F49" w:rsidRPr="00E255FB">
        <w:rPr>
          <w:rFonts w:ascii="Times New Roman" w:eastAsia="Times New Roman" w:hAnsi="Times New Roman" w:cs="Times New Roman"/>
          <w:sz w:val="24"/>
          <w:szCs w:val="24"/>
          <w:vertAlign w:val="superscript"/>
          <w:lang w:eastAsia="id-ID"/>
        </w:rPr>
        <w:t>.</w:t>
      </w:r>
    </w:p>
    <w:p w:rsidR="00D11F49" w:rsidRPr="00E255FB" w:rsidRDefault="002F0770"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 xml:space="preserve">Keterbatasan dalam pengelolaan usaha, modal kerja, dan kelangkaan sarana usaha merupakan faktor utama yang membatasi perkembangan UMKM </w:t>
      </w:r>
      <w:r w:rsidR="00D11F49" w:rsidRPr="00E255FB">
        <w:rPr>
          <w:rFonts w:ascii="Times New Roman" w:eastAsia="Times New Roman" w:hAnsi="Times New Roman" w:cs="Times New Roman"/>
          <w:sz w:val="24"/>
          <w:szCs w:val="24"/>
          <w:lang w:eastAsia="id-ID"/>
        </w:rPr>
        <w:t xml:space="preserve">(Mudjiarto, 2013). </w:t>
      </w:r>
      <w:r w:rsidRPr="00E255FB">
        <w:rPr>
          <w:rFonts w:ascii="Times New Roman" w:eastAsia="Times New Roman" w:hAnsi="Times New Roman" w:cs="Times New Roman"/>
          <w:sz w:val="24"/>
          <w:szCs w:val="24"/>
          <w:lang w:eastAsia="id-ID"/>
        </w:rPr>
        <w:t xml:space="preserve">UMKM tidak dapat mengatasi masalah ini sendiri, sehingga diperlukan bantuan dari pemerintah dan strategi pembinaan untuk mengembangkan potensi mereka. Upaya ini dimulai dari memperkuat motivasi, mentalitas kewirausahaan, dan kemandirian, meningkatkan kemampuan manajerial dan keterampilan, hingga penguasaan teknologi </w:t>
      </w:r>
      <w:r w:rsidR="00D11F49" w:rsidRPr="00E255FB">
        <w:rPr>
          <w:rFonts w:ascii="Times New Roman" w:eastAsia="Times New Roman" w:hAnsi="Times New Roman" w:cs="Times New Roman"/>
          <w:sz w:val="24"/>
          <w:szCs w:val="24"/>
          <w:lang w:eastAsia="id-ID"/>
        </w:rPr>
        <w:t>(Rojuaniah 2014).</w:t>
      </w:r>
    </w:p>
    <w:p w:rsidR="00D11F49" w:rsidRPr="00D11F49" w:rsidRDefault="00E255FB" w:rsidP="0020654C">
      <w:pPr>
        <w:spacing w:after="0" w:line="360" w:lineRule="auto"/>
        <w:ind w:firstLine="720"/>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Fakultas Ekonomi Universitas dr. Soebandi merespons permasalahan UMKM dengan berinisiatif melakukan program Pengabdian Kepada Masyarakat, khususnya untuk UMKM di kelurahan Patrang, kecamatan Patrang. Program ini bertujuan untuk memberikan informasi, edukasi, dan sosialisasi tentang manajemen bisnis. Tim ini akan memberikan panduan kepada UMKM tentang pengelolaan modal, pengadaan bahan baku, penetapan harga, inovasi produk, dan pemanfaatan teknologi informasi untuk pengembangan bisnis</w:t>
      </w:r>
    </w:p>
    <w:p w:rsidR="009C6640" w:rsidRDefault="009C6640" w:rsidP="0020654C">
      <w:pPr>
        <w:spacing w:after="0" w:line="360" w:lineRule="auto"/>
        <w:ind w:firstLine="720"/>
        <w:jc w:val="both"/>
        <w:rPr>
          <w:rFonts w:ascii="Times New Roman" w:eastAsia="Times New Roman" w:hAnsi="Times New Roman" w:cs="Times New Roman"/>
          <w:b/>
          <w:sz w:val="24"/>
          <w:szCs w:val="24"/>
          <w:lang w:eastAsia="id-ID"/>
        </w:rPr>
      </w:pPr>
    </w:p>
    <w:p w:rsidR="00126DA1" w:rsidRDefault="00126DA1" w:rsidP="0020654C">
      <w:pPr>
        <w:spacing w:after="0" w:line="360" w:lineRule="auto"/>
        <w:ind w:firstLine="720"/>
        <w:jc w:val="both"/>
        <w:rPr>
          <w:rFonts w:ascii="Times New Roman" w:eastAsia="Times New Roman" w:hAnsi="Times New Roman" w:cs="Times New Roman"/>
          <w:b/>
          <w:sz w:val="24"/>
          <w:szCs w:val="24"/>
          <w:lang w:eastAsia="id-ID"/>
        </w:rPr>
      </w:pPr>
    </w:p>
    <w:p w:rsidR="00126DA1" w:rsidRDefault="00126DA1" w:rsidP="0020654C">
      <w:pPr>
        <w:spacing w:after="0" w:line="360" w:lineRule="auto"/>
        <w:ind w:firstLine="720"/>
        <w:jc w:val="both"/>
        <w:rPr>
          <w:rFonts w:ascii="Times New Roman" w:eastAsia="Times New Roman" w:hAnsi="Times New Roman" w:cs="Times New Roman"/>
          <w:b/>
          <w:sz w:val="24"/>
          <w:szCs w:val="24"/>
          <w:lang w:eastAsia="id-ID"/>
        </w:rPr>
      </w:pPr>
    </w:p>
    <w:p w:rsidR="00126DA1" w:rsidRDefault="00126DA1" w:rsidP="0020654C">
      <w:pPr>
        <w:spacing w:after="0" w:line="360" w:lineRule="auto"/>
        <w:ind w:firstLine="720"/>
        <w:jc w:val="both"/>
        <w:rPr>
          <w:rFonts w:ascii="Times New Roman" w:eastAsia="Times New Roman" w:hAnsi="Times New Roman" w:cs="Times New Roman"/>
          <w:b/>
          <w:sz w:val="24"/>
          <w:szCs w:val="24"/>
          <w:lang w:eastAsia="id-ID"/>
        </w:rPr>
      </w:pPr>
    </w:p>
    <w:p w:rsidR="00126DA1" w:rsidRDefault="00126DA1" w:rsidP="0020654C">
      <w:pPr>
        <w:spacing w:after="0" w:line="360" w:lineRule="auto"/>
        <w:ind w:firstLine="720"/>
        <w:jc w:val="both"/>
        <w:rPr>
          <w:rFonts w:ascii="Times New Roman" w:eastAsia="Times New Roman" w:hAnsi="Times New Roman" w:cs="Times New Roman"/>
          <w:b/>
          <w:sz w:val="24"/>
          <w:szCs w:val="24"/>
          <w:lang w:eastAsia="id-ID"/>
        </w:rPr>
      </w:pPr>
    </w:p>
    <w:p w:rsidR="00D11F49" w:rsidRDefault="00D11F49" w:rsidP="00E255FB">
      <w:pPr>
        <w:spacing w:after="0" w:line="360" w:lineRule="auto"/>
        <w:jc w:val="both"/>
        <w:rPr>
          <w:rFonts w:ascii="Times New Roman" w:eastAsia="Times New Roman" w:hAnsi="Times New Roman" w:cs="Times New Roman"/>
          <w:b/>
          <w:sz w:val="24"/>
          <w:szCs w:val="24"/>
          <w:lang w:eastAsia="id-ID"/>
        </w:rPr>
      </w:pPr>
      <w:r w:rsidRPr="00D11F49">
        <w:rPr>
          <w:rFonts w:ascii="Times New Roman" w:eastAsia="Times New Roman" w:hAnsi="Times New Roman" w:cs="Times New Roman"/>
          <w:b/>
          <w:sz w:val="24"/>
          <w:szCs w:val="24"/>
          <w:lang w:eastAsia="id-ID"/>
        </w:rPr>
        <w:lastRenderedPageBreak/>
        <w:t>METODE</w:t>
      </w:r>
    </w:p>
    <w:p w:rsidR="00E255FB" w:rsidRDefault="00E255FB" w:rsidP="00E255FB">
      <w:pPr>
        <w:pStyle w:val="NormalWeb"/>
        <w:spacing w:before="0" w:beforeAutospacing="0" w:after="0" w:afterAutospacing="0" w:line="360" w:lineRule="auto"/>
        <w:ind w:firstLine="360"/>
        <w:jc w:val="both"/>
      </w:pPr>
    </w:p>
    <w:p w:rsidR="00E255FB" w:rsidRDefault="00E255FB" w:rsidP="00E255FB">
      <w:pPr>
        <w:pStyle w:val="NormalWeb"/>
        <w:spacing w:before="0" w:beforeAutospacing="0" w:after="0" w:afterAutospacing="0" w:line="360" w:lineRule="auto"/>
        <w:ind w:firstLine="360"/>
        <w:jc w:val="both"/>
      </w:pPr>
      <w:r>
        <w:t>Pengabdian Kepada Masyarakat dilakukan melalui diskusi, ceramah, dan sesi tanya jawab dengan pelaku UMKM di Kelurahan Patrang, Kecamatan Patrang. Tahapan kegiatan ini meliputi:</w:t>
      </w:r>
    </w:p>
    <w:p w:rsidR="00E255FB" w:rsidRDefault="00E255FB" w:rsidP="00E255FB">
      <w:pPr>
        <w:pStyle w:val="NormalWeb"/>
        <w:numPr>
          <w:ilvl w:val="0"/>
          <w:numId w:val="3"/>
        </w:numPr>
        <w:spacing w:before="0" w:beforeAutospacing="0" w:after="0" w:afterAutospacing="0" w:line="360" w:lineRule="auto"/>
        <w:jc w:val="both"/>
      </w:pPr>
      <w:r>
        <w:t>Awal Kegiatan: Tim pengabdian yang terdiri dari dosen dan mahasiswa Fakultas Ekonomi dan Bisnis Universitas dr. Soebandi Jember memulai kegiatan dengan diskusi. Forum diskusi ini kemudian dilanjutkan dengan forum lain yang memberikan informasi kepada pelaku UMKM tentang pengembangan bisnis.</w:t>
      </w:r>
    </w:p>
    <w:p w:rsidR="00E255FB" w:rsidRDefault="00E255FB" w:rsidP="00E255FB">
      <w:pPr>
        <w:pStyle w:val="NormalWeb"/>
        <w:numPr>
          <w:ilvl w:val="0"/>
          <w:numId w:val="3"/>
        </w:numPr>
        <w:spacing w:before="0" w:beforeAutospacing="0" w:after="0" w:afterAutospacing="0" w:line="360" w:lineRule="auto"/>
        <w:jc w:val="both"/>
      </w:pPr>
      <w:r>
        <w:t>Pelaksanaan: Dilakukan ceramah mengenai manajemen bisnis dan pembukuan sederhana kepada pelaku UMKM di Kelurahan Patrang.</w:t>
      </w:r>
    </w:p>
    <w:p w:rsidR="00E255FB" w:rsidRDefault="00E255FB" w:rsidP="00E255FB">
      <w:pPr>
        <w:pStyle w:val="NormalWeb"/>
        <w:numPr>
          <w:ilvl w:val="0"/>
          <w:numId w:val="3"/>
        </w:numPr>
        <w:spacing w:before="0" w:beforeAutospacing="0" w:after="0" w:afterAutospacing="0" w:line="360" w:lineRule="auto"/>
        <w:jc w:val="both"/>
      </w:pPr>
      <w:r>
        <w:t>Pelaporan: Tim membuat laporan pertanggungjawaban internal dan eksternal, yang juga dipublikasikan dalam Jurnal Pengabdian Masyarakat.</w:t>
      </w:r>
    </w:p>
    <w:p w:rsidR="00D83A72" w:rsidRDefault="00D83A72" w:rsidP="0020654C">
      <w:pPr>
        <w:pStyle w:val="ListParagraph"/>
        <w:spacing w:after="0" w:line="360" w:lineRule="auto"/>
        <w:ind w:left="426"/>
        <w:jc w:val="both"/>
        <w:rPr>
          <w:rFonts w:ascii="Times New Roman" w:eastAsia="Times New Roman" w:hAnsi="Times New Roman" w:cs="Times New Roman"/>
          <w:b/>
          <w:sz w:val="24"/>
          <w:szCs w:val="24"/>
          <w:lang w:eastAsia="id-ID"/>
        </w:rPr>
      </w:pPr>
    </w:p>
    <w:p w:rsidR="00D83A72" w:rsidRDefault="00D83A72" w:rsidP="0020654C">
      <w:pPr>
        <w:pStyle w:val="ListParagraph"/>
        <w:spacing w:after="0" w:line="360" w:lineRule="auto"/>
        <w:ind w:left="426"/>
        <w:jc w:val="both"/>
        <w:rPr>
          <w:rFonts w:ascii="Times New Roman" w:eastAsia="Times New Roman" w:hAnsi="Times New Roman" w:cs="Times New Roman"/>
          <w:b/>
          <w:sz w:val="24"/>
          <w:szCs w:val="24"/>
          <w:lang w:eastAsia="id-ID"/>
        </w:rPr>
      </w:pPr>
    </w:p>
    <w:p w:rsidR="00D83A72" w:rsidRDefault="00D11F49" w:rsidP="0020654C">
      <w:pPr>
        <w:pStyle w:val="ListParagraph"/>
        <w:spacing w:after="0" w:line="360" w:lineRule="auto"/>
        <w:ind w:left="426"/>
        <w:jc w:val="both"/>
        <w:rPr>
          <w:rFonts w:ascii="Times New Roman" w:eastAsia="Times New Roman" w:hAnsi="Times New Roman" w:cs="Times New Roman"/>
          <w:sz w:val="24"/>
          <w:szCs w:val="24"/>
          <w:lang w:eastAsia="id-ID"/>
        </w:rPr>
      </w:pPr>
      <w:r w:rsidRPr="00D83A72">
        <w:rPr>
          <w:rFonts w:ascii="Times New Roman" w:eastAsia="Times New Roman" w:hAnsi="Times New Roman" w:cs="Times New Roman"/>
          <w:b/>
          <w:sz w:val="24"/>
          <w:szCs w:val="24"/>
          <w:lang w:eastAsia="id-ID"/>
        </w:rPr>
        <w:t>HASIL DAN PEMBAHASAN</w:t>
      </w:r>
      <w:r w:rsidRPr="00D83A72">
        <w:rPr>
          <w:rFonts w:ascii="Times New Roman" w:eastAsia="Times New Roman" w:hAnsi="Times New Roman" w:cs="Times New Roman"/>
          <w:sz w:val="24"/>
          <w:szCs w:val="24"/>
          <w:lang w:eastAsia="id-ID"/>
        </w:rPr>
        <w:t xml:space="preserve"> </w:t>
      </w:r>
    </w:p>
    <w:p w:rsidR="00003739" w:rsidRDefault="00003739" w:rsidP="0020654C">
      <w:pPr>
        <w:pStyle w:val="ListParagraph"/>
        <w:spacing w:after="0" w:line="360" w:lineRule="auto"/>
        <w:ind w:left="426"/>
        <w:jc w:val="both"/>
        <w:rPr>
          <w:rFonts w:ascii="Times New Roman" w:eastAsia="Times New Roman" w:hAnsi="Times New Roman" w:cs="Times New Roman"/>
          <w:sz w:val="24"/>
          <w:szCs w:val="24"/>
          <w:lang w:eastAsia="id-ID"/>
        </w:rPr>
      </w:pPr>
    </w:p>
    <w:p w:rsidR="00D83A72" w:rsidRDefault="00817617" w:rsidP="00FE76B2">
      <w:pPr>
        <w:pStyle w:val="ListParagraph"/>
        <w:spacing w:after="0" w:line="360" w:lineRule="auto"/>
        <w:ind w:left="426" w:firstLine="29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00D11F49" w:rsidRPr="00D83A72">
        <w:rPr>
          <w:rFonts w:ascii="Times New Roman" w:eastAsia="Times New Roman" w:hAnsi="Times New Roman" w:cs="Times New Roman"/>
          <w:sz w:val="24"/>
          <w:szCs w:val="24"/>
          <w:lang w:eastAsia="id-ID"/>
        </w:rPr>
        <w:t xml:space="preserve">engembangan manajerial bisnis yang kami lakukan untuk pelaku UMKM </w:t>
      </w:r>
      <w:r w:rsidR="008541C7">
        <w:rPr>
          <w:rFonts w:ascii="Times New Roman" w:eastAsia="Times New Roman" w:hAnsi="Times New Roman" w:cs="Times New Roman"/>
          <w:sz w:val="24"/>
          <w:szCs w:val="24"/>
          <w:lang w:eastAsia="id-ID"/>
        </w:rPr>
        <w:t xml:space="preserve">Kelurahan </w:t>
      </w:r>
      <w:r>
        <w:rPr>
          <w:rFonts w:ascii="Times New Roman" w:eastAsia="Times New Roman" w:hAnsi="Times New Roman" w:cs="Times New Roman"/>
          <w:sz w:val="24"/>
          <w:szCs w:val="24"/>
          <w:lang w:eastAsia="id-ID"/>
        </w:rPr>
        <w:t>Patrang</w:t>
      </w:r>
      <w:r w:rsidR="008541C7">
        <w:rPr>
          <w:rFonts w:ascii="Times New Roman" w:eastAsia="Times New Roman" w:hAnsi="Times New Roman" w:cs="Times New Roman"/>
          <w:sz w:val="24"/>
          <w:szCs w:val="24"/>
          <w:lang w:eastAsia="id-ID"/>
        </w:rPr>
        <w:t xml:space="preserve">, </w:t>
      </w:r>
      <w:r w:rsidR="008541C7" w:rsidRPr="00D83A72">
        <w:rPr>
          <w:rFonts w:ascii="Times New Roman" w:eastAsia="Times New Roman" w:hAnsi="Times New Roman" w:cs="Times New Roman"/>
          <w:sz w:val="24"/>
          <w:szCs w:val="24"/>
          <w:lang w:eastAsia="id-ID"/>
        </w:rPr>
        <w:t xml:space="preserve">Kecamatan </w:t>
      </w:r>
      <w:r w:rsidR="008541C7">
        <w:rPr>
          <w:rFonts w:ascii="Times New Roman" w:eastAsia="Times New Roman" w:hAnsi="Times New Roman" w:cs="Times New Roman"/>
          <w:sz w:val="24"/>
          <w:szCs w:val="24"/>
          <w:lang w:eastAsia="id-ID"/>
        </w:rPr>
        <w:t xml:space="preserve">Patrang </w:t>
      </w:r>
      <w:r>
        <w:rPr>
          <w:rFonts w:ascii="Times New Roman" w:eastAsia="Times New Roman" w:hAnsi="Times New Roman" w:cs="Times New Roman"/>
          <w:sz w:val="24"/>
          <w:szCs w:val="24"/>
          <w:lang w:eastAsia="id-ID"/>
        </w:rPr>
        <w:t xml:space="preserve">Kabupaten Jember </w:t>
      </w:r>
      <w:r w:rsidR="003E6371">
        <w:rPr>
          <w:rFonts w:ascii="Times New Roman" w:eastAsia="Times New Roman" w:hAnsi="Times New Roman" w:cs="Times New Roman"/>
          <w:sz w:val="24"/>
          <w:szCs w:val="24"/>
          <w:lang w:eastAsia="id-ID"/>
        </w:rPr>
        <w:t>diberikan kepada pelaku UMKM antara lain</w:t>
      </w:r>
      <w:r w:rsidR="00D11F49" w:rsidRPr="00D83A72">
        <w:rPr>
          <w:rFonts w:ascii="Times New Roman" w:eastAsia="Times New Roman" w:hAnsi="Times New Roman" w:cs="Times New Roman"/>
          <w:sz w:val="24"/>
          <w:szCs w:val="24"/>
          <w:lang w:eastAsia="id-ID"/>
        </w:rPr>
        <w:t xml:space="preserve">: </w:t>
      </w:r>
    </w:p>
    <w:p w:rsidR="00D83A72" w:rsidRDefault="00F47870" w:rsidP="0020654C">
      <w:pPr>
        <w:pStyle w:val="ListParagraph"/>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 Pedagang Kripik Beraneka Ragam</w:t>
      </w:r>
      <w:r w:rsidR="00D11F49" w:rsidRPr="00D83A72">
        <w:rPr>
          <w:rFonts w:ascii="Times New Roman" w:eastAsia="Times New Roman" w:hAnsi="Times New Roman" w:cs="Times New Roman"/>
          <w:sz w:val="24"/>
          <w:szCs w:val="24"/>
          <w:lang w:eastAsia="id-ID"/>
        </w:rPr>
        <w:t xml:space="preserve"> </w:t>
      </w:r>
    </w:p>
    <w:p w:rsidR="00D83A72" w:rsidRDefault="00F47870" w:rsidP="0020654C">
      <w:pPr>
        <w:pStyle w:val="ListParagraph"/>
        <w:spacing w:after="0" w:line="36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2. Pedagang </w:t>
      </w:r>
      <w:r w:rsidRPr="00D83A72">
        <w:rPr>
          <w:rFonts w:ascii="Times New Roman" w:eastAsia="Times New Roman" w:hAnsi="Times New Roman" w:cs="Times New Roman"/>
          <w:sz w:val="24"/>
          <w:szCs w:val="24"/>
          <w:lang w:eastAsia="id-ID"/>
        </w:rPr>
        <w:t>Rumahan,</w:t>
      </w:r>
    </w:p>
    <w:p w:rsidR="003E6371" w:rsidRDefault="00E255FB" w:rsidP="0020654C">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E255FB">
        <w:rPr>
          <w:rFonts w:ascii="Times New Roman" w:eastAsia="Times New Roman" w:hAnsi="Times New Roman" w:cs="Times New Roman"/>
          <w:sz w:val="24"/>
          <w:szCs w:val="24"/>
          <w:lang w:eastAsia="id-ID"/>
        </w:rPr>
        <w:t>Fakultas Ekonomi dan Bisnis Universitas dr. Soebandi Jember melakukan pengembangan manajerial bisnis untuk dua pelaku UMKM di Kelurahan Patrang, Kecamatan Patrang, Kabupaten Jember. Mereka adalah pedagang kripik beraneka ragam dan pedagang rumahan. Setelah diobservasi oleh tim pengabdian masyarakat, kedua pelaku UMKM tersebut membutuhkan informasi lebih lanjut mengenai pengembangan bisnis mereka. Fakultas tersebut merespons dengan mengadakan forum diskusi di kampus, yang berakhir dengan keputusan untuk memberikan pembinaan dan pengembangan manajerial bisnis kepada kedua pelaku UMKM tersebut dalam rangka pengabdian masyarakat.</w:t>
      </w:r>
    </w:p>
    <w:p w:rsidR="003E6371" w:rsidRDefault="003E6371" w:rsidP="0020654C">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3E6371">
        <w:rPr>
          <w:rFonts w:ascii="Times New Roman" w:eastAsia="Times New Roman" w:hAnsi="Times New Roman" w:cs="Times New Roman"/>
          <w:sz w:val="24"/>
          <w:szCs w:val="24"/>
          <w:lang w:eastAsia="id-ID"/>
        </w:rPr>
        <w:t xml:space="preserve">Menurut Rangkuti (2007), strategi adalah alat untuk mencapai tujuan yang terkait dengan tujuan jangka panjang, program tindak lanjut, dan alokasi sumber daya. Secara umum, strategi dapat dibagi menjadi dua tipe, yaitu strategi manajemen yang mencakup </w:t>
      </w:r>
      <w:r w:rsidRPr="003E6371">
        <w:rPr>
          <w:rFonts w:ascii="Times New Roman" w:eastAsia="Times New Roman" w:hAnsi="Times New Roman" w:cs="Times New Roman"/>
          <w:sz w:val="24"/>
          <w:szCs w:val="24"/>
          <w:lang w:eastAsia="id-ID"/>
        </w:rPr>
        <w:lastRenderedPageBreak/>
        <w:t>strategi makro seperti pengembangan produk, penetapan harga, akuisisi, dan pengembangan pasar; serta strategi bisnis yang berfokus pada fungsi manajemen seperti pemasaran, produksi, distribusi, dan keuangan.</w:t>
      </w:r>
    </w:p>
    <w:p w:rsidR="00D83A72" w:rsidRDefault="00D11F49" w:rsidP="0020654C">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D11F49">
        <w:rPr>
          <w:rFonts w:ascii="Times New Roman" w:eastAsia="Times New Roman" w:hAnsi="Times New Roman" w:cs="Times New Roman"/>
          <w:sz w:val="24"/>
          <w:szCs w:val="24"/>
          <w:lang w:eastAsia="id-ID"/>
        </w:rPr>
        <w:t xml:space="preserve">Strategi yang dilakukan dalam kegiatan Pengabdian Kepada Masyarakat tersebut, meliputi; </w:t>
      </w:r>
    </w:p>
    <w:p w:rsidR="00D83A72" w:rsidRDefault="00D11F49" w:rsidP="0020654C">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D11F49">
        <w:rPr>
          <w:rFonts w:ascii="Times New Roman" w:eastAsia="Times New Roman" w:hAnsi="Times New Roman" w:cs="Times New Roman"/>
          <w:sz w:val="24"/>
          <w:szCs w:val="24"/>
          <w:lang w:eastAsia="id-ID"/>
        </w:rPr>
        <w:t xml:space="preserve">1) Sosialisasi dan pembinaan, </w:t>
      </w:r>
    </w:p>
    <w:p w:rsidR="00D83A72" w:rsidRDefault="00D11F49" w:rsidP="0020654C">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D11F49">
        <w:rPr>
          <w:rFonts w:ascii="Times New Roman" w:eastAsia="Times New Roman" w:hAnsi="Times New Roman" w:cs="Times New Roman"/>
          <w:sz w:val="24"/>
          <w:szCs w:val="24"/>
          <w:lang w:eastAsia="id-ID"/>
        </w:rPr>
        <w:t xml:space="preserve">2) Fasilitasi dalam bentuk modal usaha, </w:t>
      </w:r>
    </w:p>
    <w:p w:rsidR="00D83A72" w:rsidRDefault="00D11F49" w:rsidP="0020654C">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D11F49">
        <w:rPr>
          <w:rFonts w:ascii="Times New Roman" w:eastAsia="Times New Roman" w:hAnsi="Times New Roman" w:cs="Times New Roman"/>
          <w:sz w:val="24"/>
          <w:szCs w:val="24"/>
          <w:lang w:eastAsia="id-ID"/>
        </w:rPr>
        <w:t>3) Pelatihan pengelolaan keuangan dan pengembangan produk.</w:t>
      </w:r>
    </w:p>
    <w:p w:rsidR="00E822C4" w:rsidRDefault="00E822C4" w:rsidP="00E822C4">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E822C4">
        <w:rPr>
          <w:rFonts w:ascii="Times New Roman" w:eastAsia="Times New Roman" w:hAnsi="Times New Roman" w:cs="Times New Roman"/>
          <w:sz w:val="24"/>
          <w:szCs w:val="24"/>
          <w:lang w:eastAsia="id-ID"/>
        </w:rPr>
        <w:t>Pada bulan Januari 2024, tim dari Fakultas Ekonomi dan Bisnis Universitas dr. Soebandi Jakarta memberikan pembinaan dan pengembangan manajerial bisnis kepada pelaku UMKM, khususnya pedagang rumahan. Materi yang disampaikan berfokus pada pengelolaan modal usaha agar dapat dimaksimalkan untuk mendapatkan keuntungan, yang selanjutnya bisa digunakan sebagai modal untuk pembelian bahan pokok. Selain itu, dalam kesempatan tersebut juga disampaikan pentingnya pencatatan keuangan bagi pedagang kecil.</w:t>
      </w:r>
    </w:p>
    <w:p w:rsidR="00E822C4" w:rsidRDefault="00E822C4" w:rsidP="00E822C4">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E822C4">
        <w:rPr>
          <w:rFonts w:ascii="Times New Roman" w:eastAsia="Times New Roman" w:hAnsi="Times New Roman" w:cs="Times New Roman"/>
          <w:sz w:val="24"/>
          <w:szCs w:val="24"/>
          <w:lang w:eastAsia="id-ID"/>
        </w:rPr>
        <w:t>Pencatatan pembukuan bagi pelaku UMKM merupakan hal yang sangat penting karena mencerminkan kinerja usaha bisnis mereka. Pembukuan bisa dilakukan secara sederhana dan disesuaikan dengan skala usaha yang dijalankan. Beberapa langkah mudah dalam membuat pembukuan UMKM antara lain:</w:t>
      </w:r>
      <w:r w:rsidR="00512C57">
        <w:rPr>
          <w:rFonts w:ascii="Times New Roman" w:eastAsia="Times New Roman" w:hAnsi="Times New Roman" w:cs="Times New Roman"/>
          <w:sz w:val="24"/>
          <w:szCs w:val="24"/>
          <w:lang w:eastAsia="id-ID"/>
        </w:rPr>
        <w:t xml:space="preserve"> </w:t>
      </w:r>
      <w:r w:rsidRPr="00E822C4">
        <w:rPr>
          <w:rFonts w:ascii="Times New Roman" w:eastAsia="Times New Roman" w:hAnsi="Times New Roman" w:cs="Times New Roman"/>
          <w:sz w:val="24"/>
          <w:szCs w:val="24"/>
          <w:lang w:eastAsia="id-ID"/>
        </w:rPr>
        <w:t>Melacak faktur sebagai bukti pendukung untuk</w:t>
      </w:r>
      <w:r>
        <w:rPr>
          <w:rFonts w:ascii="Times New Roman" w:eastAsia="Times New Roman" w:hAnsi="Times New Roman" w:cs="Times New Roman"/>
          <w:sz w:val="24"/>
          <w:szCs w:val="24"/>
          <w:lang w:eastAsia="id-ID"/>
        </w:rPr>
        <w:t xml:space="preserve"> </w:t>
      </w:r>
      <w:r w:rsidR="00512C57">
        <w:rPr>
          <w:rFonts w:ascii="Times New Roman" w:eastAsia="Times New Roman" w:hAnsi="Times New Roman" w:cs="Times New Roman"/>
          <w:sz w:val="24"/>
          <w:szCs w:val="24"/>
          <w:lang w:eastAsia="id-ID"/>
        </w:rPr>
        <w:t xml:space="preserve">pembukuan dan laporan keuangan, </w:t>
      </w:r>
      <w:r w:rsidRPr="00E822C4">
        <w:rPr>
          <w:rFonts w:ascii="Times New Roman" w:eastAsia="Times New Roman" w:hAnsi="Times New Roman" w:cs="Times New Roman"/>
          <w:sz w:val="24"/>
          <w:szCs w:val="24"/>
          <w:lang w:eastAsia="id-ID"/>
        </w:rPr>
        <w:t>Memisahkan catatan atas piutang dan utang unt</w:t>
      </w:r>
      <w:r>
        <w:rPr>
          <w:rFonts w:ascii="Times New Roman" w:eastAsia="Times New Roman" w:hAnsi="Times New Roman" w:cs="Times New Roman"/>
          <w:sz w:val="24"/>
          <w:szCs w:val="24"/>
          <w:lang w:eastAsia="id-ID"/>
        </w:rPr>
        <w:t>u</w:t>
      </w:r>
      <w:r w:rsidR="00512C57">
        <w:rPr>
          <w:rFonts w:ascii="Times New Roman" w:eastAsia="Times New Roman" w:hAnsi="Times New Roman" w:cs="Times New Roman"/>
          <w:sz w:val="24"/>
          <w:szCs w:val="24"/>
          <w:lang w:eastAsia="id-ID"/>
        </w:rPr>
        <w:t xml:space="preserve">k menjaga keakuratan pembukuan, </w:t>
      </w:r>
      <w:r w:rsidRPr="00E822C4">
        <w:rPr>
          <w:rFonts w:ascii="Times New Roman" w:eastAsia="Times New Roman" w:hAnsi="Times New Roman" w:cs="Times New Roman"/>
          <w:sz w:val="24"/>
          <w:szCs w:val="24"/>
          <w:lang w:eastAsia="id-ID"/>
        </w:rPr>
        <w:t>Menyimpan semua data keuangan dan transaksi dengan baik agar dapat digunakan seba</w:t>
      </w:r>
      <w:r>
        <w:rPr>
          <w:rFonts w:ascii="Times New Roman" w:eastAsia="Times New Roman" w:hAnsi="Times New Roman" w:cs="Times New Roman"/>
          <w:sz w:val="24"/>
          <w:szCs w:val="24"/>
          <w:lang w:eastAsia="id-ID"/>
        </w:rPr>
        <w:t>g</w:t>
      </w:r>
      <w:r w:rsidR="00512C57">
        <w:rPr>
          <w:rFonts w:ascii="Times New Roman" w:eastAsia="Times New Roman" w:hAnsi="Times New Roman" w:cs="Times New Roman"/>
          <w:sz w:val="24"/>
          <w:szCs w:val="24"/>
          <w:lang w:eastAsia="id-ID"/>
        </w:rPr>
        <w:t xml:space="preserve">ai referensi di masa mendatang, </w:t>
      </w:r>
      <w:r w:rsidRPr="00E822C4">
        <w:rPr>
          <w:rFonts w:ascii="Times New Roman" w:eastAsia="Times New Roman" w:hAnsi="Times New Roman" w:cs="Times New Roman"/>
          <w:sz w:val="24"/>
          <w:szCs w:val="24"/>
          <w:lang w:eastAsia="id-ID"/>
        </w:rPr>
        <w:t>Tinjau pembukuan keuangan secara rutin untuk mengelola arus kas dan mengeval</w:t>
      </w:r>
      <w:r>
        <w:rPr>
          <w:rFonts w:ascii="Times New Roman" w:eastAsia="Times New Roman" w:hAnsi="Times New Roman" w:cs="Times New Roman"/>
          <w:sz w:val="24"/>
          <w:szCs w:val="24"/>
          <w:lang w:eastAsia="id-ID"/>
        </w:rPr>
        <w:t>u</w:t>
      </w:r>
      <w:r w:rsidR="00512C57">
        <w:rPr>
          <w:rFonts w:ascii="Times New Roman" w:eastAsia="Times New Roman" w:hAnsi="Times New Roman" w:cs="Times New Roman"/>
          <w:sz w:val="24"/>
          <w:szCs w:val="24"/>
          <w:lang w:eastAsia="id-ID"/>
        </w:rPr>
        <w:t xml:space="preserve">asi pengeluaran dan pendapatan, </w:t>
      </w:r>
      <w:r w:rsidRPr="00E822C4">
        <w:rPr>
          <w:rFonts w:ascii="Times New Roman" w:eastAsia="Times New Roman" w:hAnsi="Times New Roman" w:cs="Times New Roman"/>
          <w:sz w:val="24"/>
          <w:szCs w:val="24"/>
          <w:lang w:eastAsia="id-ID"/>
        </w:rPr>
        <w:t>Menggunakan pembukuan sederhana atau software akuntansi agar proses pembukuan lebih mudah.</w:t>
      </w:r>
    </w:p>
    <w:p w:rsidR="00E822C4" w:rsidRPr="00E822C4" w:rsidRDefault="00E822C4" w:rsidP="00E822C4">
      <w:pPr>
        <w:pStyle w:val="ListParagraph"/>
        <w:spacing w:after="0" w:line="360" w:lineRule="auto"/>
        <w:ind w:left="426" w:firstLine="294"/>
        <w:jc w:val="both"/>
        <w:rPr>
          <w:rFonts w:ascii="Times New Roman" w:eastAsia="Times New Roman" w:hAnsi="Times New Roman" w:cs="Times New Roman"/>
          <w:sz w:val="24"/>
          <w:szCs w:val="24"/>
          <w:lang w:eastAsia="id-ID"/>
        </w:rPr>
      </w:pPr>
      <w:r w:rsidRPr="00E822C4">
        <w:rPr>
          <w:rFonts w:ascii="Times New Roman" w:eastAsia="Times New Roman" w:hAnsi="Times New Roman" w:cs="Times New Roman"/>
          <w:sz w:val="24"/>
          <w:szCs w:val="24"/>
          <w:lang w:eastAsia="id-ID"/>
        </w:rPr>
        <w:t>Penggunaan software akuntansi tidak hanya memudahkan dalam pembukuan tetapi juga memungkinkan UMKM dipantau secara real-time dan instan. Jurnal dan data transaksi UMKM juga bisa diakses dari mana saja dan kapan saja asalkan terhubung dengan internet.</w:t>
      </w:r>
    </w:p>
    <w:p w:rsidR="00D83A72" w:rsidRDefault="00D83A72" w:rsidP="0020654C">
      <w:pPr>
        <w:spacing w:after="0" w:line="360" w:lineRule="auto"/>
        <w:jc w:val="both"/>
        <w:rPr>
          <w:rFonts w:ascii="Times New Roman" w:eastAsia="Times New Roman" w:hAnsi="Times New Roman" w:cs="Times New Roman"/>
          <w:sz w:val="30"/>
          <w:szCs w:val="30"/>
          <w:lang w:eastAsia="id-ID"/>
        </w:rPr>
      </w:pPr>
    </w:p>
    <w:p w:rsidR="00D83A72" w:rsidRDefault="00A05946" w:rsidP="0020654C">
      <w:pPr>
        <w:spacing w:after="0" w:line="360" w:lineRule="auto"/>
        <w:jc w:val="both"/>
        <w:rPr>
          <w:rFonts w:ascii="Times New Roman" w:eastAsia="Times New Roman" w:hAnsi="Times New Roman" w:cs="Times New Roman"/>
          <w:sz w:val="30"/>
          <w:szCs w:val="30"/>
          <w:lang w:eastAsia="id-ID"/>
        </w:rPr>
      </w:pPr>
      <w:r w:rsidRPr="00A05946">
        <w:rPr>
          <w:noProof/>
          <w:lang w:eastAsia="id-ID"/>
        </w:rPr>
        <w:t xml:space="preserve"> </w:t>
      </w:r>
    </w:p>
    <w:p w:rsidR="00A05946" w:rsidRDefault="00E822C4" w:rsidP="0020654C">
      <w:pPr>
        <w:spacing w:after="0" w:line="360" w:lineRule="auto"/>
        <w:jc w:val="both"/>
        <w:rPr>
          <w:rFonts w:ascii="Times New Roman" w:eastAsia="Times New Roman" w:hAnsi="Times New Roman" w:cs="Times New Roman"/>
          <w:sz w:val="30"/>
          <w:szCs w:val="30"/>
          <w:lang w:eastAsia="id-ID"/>
        </w:rPr>
      </w:pPr>
      <w:r>
        <w:rPr>
          <w:noProof/>
          <w:lang w:eastAsia="id-ID"/>
        </w:rPr>
        <w:lastRenderedPageBreak/>
        <w:drawing>
          <wp:anchor distT="0" distB="0" distL="114300" distR="114300" simplePos="0" relativeHeight="251660288" behindDoc="0" locked="0" layoutInCell="1" allowOverlap="1" wp14:anchorId="73F71A9F" wp14:editId="69C53687">
            <wp:simplePos x="0" y="0"/>
            <wp:positionH relativeFrom="column">
              <wp:posOffset>3038475</wp:posOffset>
            </wp:positionH>
            <wp:positionV relativeFrom="paragraph">
              <wp:posOffset>2252980</wp:posOffset>
            </wp:positionV>
            <wp:extent cx="3220720" cy="1924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20720" cy="1924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58240" behindDoc="0" locked="0" layoutInCell="1" allowOverlap="1" wp14:anchorId="5E173C5B" wp14:editId="3C73666B">
            <wp:simplePos x="0" y="0"/>
            <wp:positionH relativeFrom="column">
              <wp:posOffset>-152400</wp:posOffset>
            </wp:positionH>
            <wp:positionV relativeFrom="paragraph">
              <wp:posOffset>1134110</wp:posOffset>
            </wp:positionV>
            <wp:extent cx="2876550" cy="25590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76550" cy="255905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2336" behindDoc="0" locked="0" layoutInCell="1" allowOverlap="1" wp14:anchorId="322CFE46" wp14:editId="03239063">
            <wp:simplePos x="0" y="0"/>
            <wp:positionH relativeFrom="column">
              <wp:posOffset>203835</wp:posOffset>
            </wp:positionH>
            <wp:positionV relativeFrom="paragraph">
              <wp:posOffset>4324350</wp:posOffset>
            </wp:positionV>
            <wp:extent cx="5731510" cy="2813050"/>
            <wp:effectExtent l="0" t="0" r="254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813050"/>
                    </a:xfrm>
                    <a:prstGeom prst="rect">
                      <a:avLst/>
                    </a:prstGeom>
                  </pic:spPr>
                </pic:pic>
              </a:graphicData>
            </a:graphic>
          </wp:anchor>
        </w:drawing>
      </w:r>
      <w:r>
        <w:rPr>
          <w:noProof/>
          <w:lang w:eastAsia="id-ID"/>
        </w:rPr>
        <w:drawing>
          <wp:anchor distT="0" distB="0" distL="114300" distR="114300" simplePos="0" relativeHeight="251659264" behindDoc="0" locked="0" layoutInCell="1" allowOverlap="1" wp14:anchorId="0666C7FC" wp14:editId="3012D3DC">
            <wp:simplePos x="0" y="0"/>
            <wp:positionH relativeFrom="column">
              <wp:posOffset>2924175</wp:posOffset>
            </wp:positionH>
            <wp:positionV relativeFrom="paragraph">
              <wp:posOffset>314325</wp:posOffset>
            </wp:positionV>
            <wp:extent cx="3336925" cy="1752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36925" cy="1752600"/>
                    </a:xfrm>
                    <a:prstGeom prst="rect">
                      <a:avLst/>
                    </a:prstGeom>
                  </pic:spPr>
                </pic:pic>
              </a:graphicData>
            </a:graphic>
            <wp14:sizeRelH relativeFrom="margin">
              <wp14:pctWidth>0</wp14:pctWidth>
            </wp14:sizeRelH>
            <wp14:sizeRelV relativeFrom="margin">
              <wp14:pctHeight>0</wp14:pctHeight>
            </wp14:sizeRelV>
          </wp:anchor>
        </w:drawing>
      </w:r>
    </w:p>
    <w:p w:rsidR="00E822C4" w:rsidRDefault="00E822C4" w:rsidP="0020654C">
      <w:pPr>
        <w:spacing w:after="0" w:line="360" w:lineRule="auto"/>
        <w:jc w:val="center"/>
        <w:rPr>
          <w:rFonts w:ascii="Times New Roman" w:eastAsia="Times New Roman" w:hAnsi="Times New Roman" w:cs="Times New Roman"/>
          <w:sz w:val="16"/>
          <w:szCs w:val="16"/>
          <w:lang w:eastAsia="id-ID"/>
        </w:rPr>
      </w:pPr>
    </w:p>
    <w:p w:rsidR="00D83A72" w:rsidRPr="00D83A72" w:rsidRDefault="00D11F49" w:rsidP="0020654C">
      <w:pPr>
        <w:spacing w:after="0" w:line="360" w:lineRule="auto"/>
        <w:jc w:val="center"/>
        <w:rPr>
          <w:rFonts w:ascii="Times New Roman" w:eastAsia="Times New Roman" w:hAnsi="Times New Roman" w:cs="Times New Roman"/>
          <w:sz w:val="16"/>
          <w:szCs w:val="16"/>
          <w:lang w:eastAsia="id-ID"/>
        </w:rPr>
      </w:pPr>
      <w:r w:rsidRPr="00D11F49">
        <w:rPr>
          <w:rFonts w:ascii="Times New Roman" w:eastAsia="Times New Roman" w:hAnsi="Times New Roman" w:cs="Times New Roman"/>
          <w:sz w:val="16"/>
          <w:szCs w:val="16"/>
          <w:lang w:eastAsia="id-ID"/>
        </w:rPr>
        <w:t>Gambar di atas adal</w:t>
      </w:r>
      <w:r w:rsidR="00E822C4">
        <w:rPr>
          <w:rFonts w:ascii="Times New Roman" w:eastAsia="Times New Roman" w:hAnsi="Times New Roman" w:cs="Times New Roman"/>
          <w:sz w:val="16"/>
          <w:szCs w:val="16"/>
          <w:lang w:eastAsia="id-ID"/>
        </w:rPr>
        <w:t xml:space="preserve">ah photo kegiatan UMKM masyarakat </w:t>
      </w:r>
    </w:p>
    <w:p w:rsidR="00D83A72" w:rsidRDefault="00D83A72" w:rsidP="0020654C">
      <w:pPr>
        <w:spacing w:after="0" w:line="360" w:lineRule="auto"/>
        <w:jc w:val="both"/>
        <w:rPr>
          <w:rFonts w:ascii="Times New Roman" w:eastAsia="Times New Roman" w:hAnsi="Times New Roman" w:cs="Times New Roman"/>
          <w:sz w:val="30"/>
          <w:szCs w:val="30"/>
          <w:lang w:eastAsia="id-ID"/>
        </w:rPr>
      </w:pPr>
    </w:p>
    <w:p w:rsidR="00D83A72" w:rsidRDefault="00D83A72" w:rsidP="0020654C">
      <w:pPr>
        <w:spacing w:after="0" w:line="360" w:lineRule="auto"/>
        <w:jc w:val="both"/>
        <w:rPr>
          <w:rFonts w:ascii="Times New Roman" w:eastAsia="Times New Roman" w:hAnsi="Times New Roman" w:cs="Times New Roman"/>
          <w:sz w:val="30"/>
          <w:szCs w:val="30"/>
          <w:lang w:eastAsia="id-ID"/>
        </w:rPr>
      </w:pPr>
    </w:p>
    <w:p w:rsidR="00512C57" w:rsidRDefault="00512C57" w:rsidP="0020654C">
      <w:pPr>
        <w:spacing w:after="0" w:line="360" w:lineRule="auto"/>
        <w:jc w:val="both"/>
        <w:rPr>
          <w:rFonts w:ascii="Times New Roman" w:eastAsia="Times New Roman" w:hAnsi="Times New Roman" w:cs="Times New Roman"/>
          <w:sz w:val="30"/>
          <w:szCs w:val="30"/>
          <w:lang w:eastAsia="id-ID"/>
        </w:rPr>
      </w:pPr>
    </w:p>
    <w:p w:rsidR="00512C57" w:rsidRDefault="00512C57" w:rsidP="0020654C">
      <w:pPr>
        <w:spacing w:after="0" w:line="360" w:lineRule="auto"/>
        <w:jc w:val="both"/>
        <w:rPr>
          <w:rFonts w:ascii="Times New Roman" w:eastAsia="Times New Roman" w:hAnsi="Times New Roman" w:cs="Times New Roman"/>
          <w:sz w:val="30"/>
          <w:szCs w:val="30"/>
          <w:lang w:eastAsia="id-ID"/>
        </w:rPr>
      </w:pPr>
    </w:p>
    <w:p w:rsidR="00512C57" w:rsidRPr="00512C57" w:rsidRDefault="00512C57" w:rsidP="0020654C">
      <w:pPr>
        <w:spacing w:after="0" w:line="360" w:lineRule="auto"/>
        <w:ind w:firstLine="720"/>
        <w:jc w:val="both"/>
        <w:rPr>
          <w:rFonts w:ascii="Times New Roman" w:eastAsia="Times New Roman" w:hAnsi="Times New Roman" w:cs="Times New Roman"/>
          <w:sz w:val="24"/>
          <w:szCs w:val="24"/>
          <w:lang w:eastAsia="id-ID"/>
        </w:rPr>
      </w:pPr>
      <w:r w:rsidRPr="00512C57">
        <w:rPr>
          <w:rFonts w:ascii="Times New Roman" w:eastAsia="Times New Roman" w:hAnsi="Times New Roman" w:cs="Times New Roman"/>
          <w:sz w:val="24"/>
          <w:szCs w:val="24"/>
          <w:lang w:eastAsia="id-ID"/>
        </w:rPr>
        <w:lastRenderedPageBreak/>
        <w:t>Pada waktu yang sama, tim dari Fakultas Ekonomi dan Bisnis Universitas dr. Soebandi Jember memberikan pembinaan dan pengembangan manajerial bisnis kepada pelaku UMKM yang bergerak dalam usaha kripik. Mereka banyak beroperasi di pinggir jalan yang menghubungkan Kabupaten Jember dan Kabupaten Bondowoso</w:t>
      </w:r>
    </w:p>
    <w:p w:rsidR="00512C57" w:rsidRDefault="00512C57" w:rsidP="0020654C">
      <w:pPr>
        <w:spacing w:after="0" w:line="360" w:lineRule="auto"/>
        <w:ind w:firstLine="720"/>
        <w:jc w:val="both"/>
        <w:rPr>
          <w:rFonts w:ascii="Times New Roman" w:eastAsia="Times New Roman" w:hAnsi="Times New Roman" w:cs="Times New Roman"/>
          <w:sz w:val="24"/>
          <w:szCs w:val="24"/>
          <w:lang w:eastAsia="id-ID"/>
        </w:rPr>
      </w:pPr>
      <w:r w:rsidRPr="00512C57">
        <w:rPr>
          <w:rFonts w:ascii="Times New Roman" w:eastAsia="Times New Roman" w:hAnsi="Times New Roman" w:cs="Times New Roman"/>
          <w:sz w:val="24"/>
          <w:szCs w:val="24"/>
          <w:lang w:eastAsia="id-ID"/>
        </w:rPr>
        <w:t>Materi yang diberikan kepada pedagang kripik mirip dengan yang diberikan kepada pedagang rumahan sebelumnya. Namun, fokusnya lebih pada manajemen pemasaran dan penjualan karena pedagang kripik biasanya beroperasi di tempat-tempat ramai seperti pasar dan bazar, di mana mereka bersaing dengan pedagang lain yang menawarkan produk serupa</w:t>
      </w:r>
    </w:p>
    <w:p w:rsidR="00D83A72" w:rsidRDefault="00D11F49" w:rsidP="0020654C">
      <w:pPr>
        <w:spacing w:after="0" w:line="360" w:lineRule="auto"/>
        <w:ind w:firstLine="720"/>
        <w:jc w:val="both"/>
        <w:rPr>
          <w:rFonts w:ascii="Times New Roman" w:eastAsia="Times New Roman" w:hAnsi="Times New Roman" w:cs="Times New Roman"/>
          <w:sz w:val="24"/>
          <w:szCs w:val="24"/>
          <w:lang w:eastAsia="id-ID"/>
        </w:rPr>
      </w:pPr>
      <w:r w:rsidRPr="00D11F49">
        <w:rPr>
          <w:rFonts w:ascii="Times New Roman" w:eastAsia="Times New Roman" w:hAnsi="Times New Roman" w:cs="Times New Roman"/>
          <w:sz w:val="24"/>
          <w:szCs w:val="24"/>
          <w:lang w:eastAsia="id-ID"/>
        </w:rPr>
        <w:t>Disampaikan dalam materi pembinaan kepada</w:t>
      </w:r>
      <w:r w:rsidR="002F3C04">
        <w:rPr>
          <w:rFonts w:ascii="Times New Roman" w:eastAsia="Times New Roman" w:hAnsi="Times New Roman" w:cs="Times New Roman"/>
          <w:sz w:val="24"/>
          <w:szCs w:val="24"/>
          <w:lang w:eastAsia="id-ID"/>
        </w:rPr>
        <w:t xml:space="preserve"> pedagang kripik </w:t>
      </w:r>
      <w:r w:rsidRPr="00D11F49">
        <w:rPr>
          <w:rFonts w:ascii="Times New Roman" w:eastAsia="Times New Roman" w:hAnsi="Times New Roman" w:cs="Times New Roman"/>
          <w:sz w:val="24"/>
          <w:szCs w:val="24"/>
          <w:lang w:eastAsia="id-ID"/>
        </w:rPr>
        <w:t>bahwa dalam prakteknya, kegiatan penjualan dipengaruhi oleh: (Swastha, 2002)</w:t>
      </w:r>
    </w:p>
    <w:p w:rsidR="00D83A72" w:rsidRPr="00D83A72" w:rsidRDefault="00D83A72" w:rsidP="0020654C">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D11F49" w:rsidRPr="00D11F49">
        <w:rPr>
          <w:rFonts w:ascii="Times New Roman" w:eastAsia="Times New Roman" w:hAnsi="Times New Roman" w:cs="Times New Roman"/>
          <w:sz w:val="24"/>
          <w:szCs w:val="24"/>
          <w:lang w:eastAsia="id-ID"/>
        </w:rPr>
        <w:t xml:space="preserve">1.Kondisi dan kemampuan menjual </w:t>
      </w:r>
    </w:p>
    <w:p w:rsidR="00D83A72" w:rsidRPr="00D83A72" w:rsidRDefault="00477521" w:rsidP="00477521">
      <w:pPr>
        <w:spacing w:after="0" w:line="360" w:lineRule="auto"/>
        <w:ind w:left="426" w:firstLine="294"/>
        <w:jc w:val="both"/>
        <w:rPr>
          <w:rFonts w:ascii="Times New Roman" w:eastAsia="Times New Roman" w:hAnsi="Times New Roman" w:cs="Times New Roman"/>
          <w:sz w:val="24"/>
          <w:szCs w:val="24"/>
          <w:lang w:eastAsia="id-ID"/>
        </w:rPr>
      </w:pPr>
      <w:r w:rsidRPr="00477521">
        <w:rPr>
          <w:rFonts w:ascii="Times New Roman" w:eastAsia="Times New Roman" w:hAnsi="Times New Roman" w:cs="Times New Roman"/>
          <w:sz w:val="24"/>
          <w:szCs w:val="24"/>
          <w:lang w:eastAsia="id-ID"/>
        </w:rPr>
        <w:t>Penjual perlu bisa meyakinkan calon pembeli agar dapat mencapai target penjualan yang diinginkan. Mereka harus memahami karakteristik produk yang dijual, harga, serta syarat penjualan seperti pembayaran, pengiriman, layanan purna jual, dan garansi.</w:t>
      </w:r>
    </w:p>
    <w:p w:rsidR="00D11F49" w:rsidRPr="00D11F49" w:rsidRDefault="00D11F49" w:rsidP="0020654C">
      <w:pPr>
        <w:spacing w:after="0" w:line="360" w:lineRule="auto"/>
        <w:ind w:left="426"/>
        <w:jc w:val="both"/>
        <w:rPr>
          <w:rFonts w:ascii="Times New Roman" w:eastAsia="Times New Roman" w:hAnsi="Times New Roman" w:cs="Times New Roman"/>
          <w:sz w:val="24"/>
          <w:szCs w:val="24"/>
          <w:lang w:eastAsia="id-ID"/>
        </w:rPr>
      </w:pPr>
      <w:r w:rsidRPr="00D11F49">
        <w:rPr>
          <w:rFonts w:ascii="Times New Roman" w:eastAsia="Times New Roman" w:hAnsi="Times New Roman" w:cs="Times New Roman"/>
          <w:sz w:val="24"/>
          <w:szCs w:val="24"/>
          <w:lang w:eastAsia="id-ID"/>
        </w:rPr>
        <w:t xml:space="preserve">2.Kondisi pasar </w:t>
      </w:r>
    </w:p>
    <w:p w:rsidR="00D83A72" w:rsidRPr="00D83A72" w:rsidRDefault="00792127" w:rsidP="00792127">
      <w:pPr>
        <w:spacing w:after="0" w:line="360" w:lineRule="auto"/>
        <w:ind w:left="426" w:firstLine="294"/>
        <w:jc w:val="both"/>
        <w:rPr>
          <w:rFonts w:ascii="Times New Roman" w:eastAsia="Times New Roman" w:hAnsi="Times New Roman" w:cs="Times New Roman"/>
          <w:sz w:val="24"/>
          <w:szCs w:val="24"/>
          <w:lang w:eastAsia="id-ID"/>
        </w:rPr>
      </w:pPr>
      <w:r w:rsidRPr="00792127">
        <w:rPr>
          <w:rFonts w:ascii="Times New Roman" w:eastAsia="Times New Roman" w:hAnsi="Times New Roman" w:cs="Times New Roman"/>
          <w:sz w:val="24"/>
          <w:szCs w:val="24"/>
          <w:lang w:eastAsia="id-ID"/>
        </w:rPr>
        <w:t>Pasar adalah kelompok pembeli atau target penjualan. Beberapa faktor kondisi pasar yang penting adalah jenis pasar, kelompok pembeli, segmen pasar, daya beli, frekuensi pembelian, serta keinginan dan kebutuhan pasar.</w:t>
      </w:r>
    </w:p>
    <w:p w:rsidR="00C66665" w:rsidRDefault="00D83A72" w:rsidP="0020654C">
      <w:pPr>
        <w:spacing w:after="0" w:line="360" w:lineRule="auto"/>
        <w:jc w:val="both"/>
        <w:rPr>
          <w:rFonts w:ascii="Times New Roman" w:eastAsia="Times New Roman" w:hAnsi="Times New Roman" w:cs="Times New Roman"/>
          <w:sz w:val="24"/>
          <w:szCs w:val="24"/>
          <w:lang w:eastAsia="id-ID"/>
        </w:rPr>
      </w:pPr>
      <w:r w:rsidRPr="00D83A72">
        <w:rPr>
          <w:rFonts w:ascii="Times New Roman" w:eastAsia="Times New Roman" w:hAnsi="Times New Roman" w:cs="Times New Roman"/>
          <w:sz w:val="24"/>
          <w:szCs w:val="24"/>
          <w:lang w:eastAsia="id-ID"/>
        </w:rPr>
        <w:t xml:space="preserve">       </w:t>
      </w:r>
      <w:r w:rsidR="00D11F49" w:rsidRPr="00D11F49">
        <w:rPr>
          <w:rFonts w:ascii="Times New Roman" w:eastAsia="Times New Roman" w:hAnsi="Times New Roman" w:cs="Times New Roman"/>
          <w:sz w:val="24"/>
          <w:szCs w:val="24"/>
          <w:lang w:eastAsia="id-ID"/>
        </w:rPr>
        <w:t xml:space="preserve">3.Modal </w:t>
      </w:r>
    </w:p>
    <w:p w:rsidR="00D83A72" w:rsidRPr="00D83A72" w:rsidRDefault="00FE76B2" w:rsidP="00FE76B2">
      <w:pPr>
        <w:spacing w:after="0" w:line="360" w:lineRule="auto"/>
        <w:ind w:left="426" w:firstLine="294"/>
        <w:jc w:val="both"/>
        <w:rPr>
          <w:rFonts w:ascii="Times New Roman" w:eastAsia="Times New Roman" w:hAnsi="Times New Roman" w:cs="Times New Roman"/>
          <w:sz w:val="24"/>
          <w:szCs w:val="24"/>
          <w:lang w:eastAsia="id-ID"/>
        </w:rPr>
      </w:pPr>
      <w:r w:rsidRPr="00FE76B2">
        <w:rPr>
          <w:rFonts w:ascii="Times New Roman" w:eastAsia="Times New Roman" w:hAnsi="Times New Roman" w:cs="Times New Roman"/>
          <w:sz w:val="24"/>
          <w:szCs w:val="24"/>
          <w:lang w:eastAsia="id-ID"/>
        </w:rPr>
        <w:t>Penjual perlu mengenalkan atau menawarkan produknya kepada pembeli. Hal ini memerlukan sarana seperti transportasi, tempat peragaan di dalam atau di luar perusahaan, upaya promosi, dan lain-lain. Semua ini disebut sebagai modal.</w:t>
      </w:r>
    </w:p>
    <w:p w:rsidR="00D83A72" w:rsidRPr="00D83A72" w:rsidRDefault="00D83A72" w:rsidP="0020654C">
      <w:pPr>
        <w:spacing w:after="0" w:line="360" w:lineRule="auto"/>
        <w:jc w:val="both"/>
        <w:rPr>
          <w:rFonts w:ascii="Times New Roman" w:eastAsia="Times New Roman" w:hAnsi="Times New Roman" w:cs="Times New Roman"/>
          <w:sz w:val="24"/>
          <w:szCs w:val="24"/>
          <w:lang w:eastAsia="id-ID"/>
        </w:rPr>
      </w:pPr>
      <w:r w:rsidRPr="00D83A72">
        <w:rPr>
          <w:rFonts w:ascii="Times New Roman" w:eastAsia="Times New Roman" w:hAnsi="Times New Roman" w:cs="Times New Roman"/>
          <w:sz w:val="24"/>
          <w:szCs w:val="24"/>
          <w:lang w:eastAsia="id-ID"/>
        </w:rPr>
        <w:t xml:space="preserve">     </w:t>
      </w:r>
      <w:r w:rsidR="00D11F49" w:rsidRPr="00D11F49">
        <w:rPr>
          <w:rFonts w:ascii="Times New Roman" w:eastAsia="Times New Roman" w:hAnsi="Times New Roman" w:cs="Times New Roman"/>
          <w:sz w:val="24"/>
          <w:szCs w:val="24"/>
          <w:lang w:eastAsia="id-ID"/>
        </w:rPr>
        <w:t xml:space="preserve">4.Kondisi organisasi perusahaan </w:t>
      </w:r>
    </w:p>
    <w:p w:rsidR="00D83A72" w:rsidRPr="00D83A72" w:rsidRDefault="00D83A72" w:rsidP="0020654C">
      <w:pPr>
        <w:spacing w:after="0" w:line="360" w:lineRule="auto"/>
        <w:ind w:left="426"/>
        <w:jc w:val="both"/>
        <w:rPr>
          <w:rFonts w:ascii="Times New Roman" w:eastAsia="Times New Roman" w:hAnsi="Times New Roman" w:cs="Times New Roman"/>
          <w:sz w:val="24"/>
          <w:szCs w:val="24"/>
          <w:lang w:eastAsia="id-ID"/>
        </w:rPr>
      </w:pPr>
      <w:r w:rsidRPr="00D83A72">
        <w:rPr>
          <w:rFonts w:ascii="Times New Roman" w:eastAsia="Times New Roman" w:hAnsi="Times New Roman" w:cs="Times New Roman"/>
          <w:sz w:val="24"/>
          <w:szCs w:val="24"/>
          <w:lang w:eastAsia="id-ID"/>
        </w:rPr>
        <w:t xml:space="preserve">       </w:t>
      </w:r>
      <w:r w:rsidR="00FE76B2" w:rsidRPr="00FE76B2">
        <w:rPr>
          <w:rFonts w:ascii="Times New Roman" w:eastAsia="Times New Roman" w:hAnsi="Times New Roman" w:cs="Times New Roman"/>
          <w:sz w:val="24"/>
          <w:szCs w:val="24"/>
          <w:lang w:eastAsia="id-ID"/>
        </w:rPr>
        <w:t>Perusahaan kecil memiliki jumlah tenaga kerja yang terbatas, sistem organisasi yang lebih sederhana, dan masalah serta sarana yang dimilikinya tidak sekompleks perusahaan besar. Pimpinan perusahaan kecil umumnya menangani sendiri masalah penjualan dan tidak mengalihkannya kepada orang lain</w:t>
      </w:r>
    </w:p>
    <w:p w:rsidR="00D83A72" w:rsidRPr="00D83A72" w:rsidRDefault="00D83A72" w:rsidP="0020654C">
      <w:pPr>
        <w:spacing w:after="0" w:line="360" w:lineRule="auto"/>
        <w:jc w:val="both"/>
        <w:rPr>
          <w:rFonts w:ascii="Times New Roman" w:eastAsia="Times New Roman" w:hAnsi="Times New Roman" w:cs="Times New Roman"/>
          <w:sz w:val="24"/>
          <w:szCs w:val="24"/>
          <w:lang w:eastAsia="id-ID"/>
        </w:rPr>
      </w:pPr>
      <w:r w:rsidRPr="00D83A72">
        <w:rPr>
          <w:rFonts w:ascii="Times New Roman" w:eastAsia="Times New Roman" w:hAnsi="Times New Roman" w:cs="Times New Roman"/>
          <w:sz w:val="24"/>
          <w:szCs w:val="24"/>
          <w:lang w:eastAsia="id-ID"/>
        </w:rPr>
        <w:t xml:space="preserve">     </w:t>
      </w:r>
      <w:r w:rsidR="00D11F49" w:rsidRPr="00D11F49">
        <w:rPr>
          <w:rFonts w:ascii="Times New Roman" w:eastAsia="Times New Roman" w:hAnsi="Times New Roman" w:cs="Times New Roman"/>
          <w:sz w:val="24"/>
          <w:szCs w:val="24"/>
          <w:lang w:eastAsia="id-ID"/>
        </w:rPr>
        <w:t xml:space="preserve">5.Faktor lain </w:t>
      </w:r>
    </w:p>
    <w:p w:rsidR="00D83A72" w:rsidRDefault="00FE76B2" w:rsidP="00FE76B2">
      <w:pPr>
        <w:spacing w:after="0" w:line="360" w:lineRule="auto"/>
        <w:ind w:left="284" w:firstLine="436"/>
        <w:jc w:val="both"/>
        <w:rPr>
          <w:rFonts w:ascii="Times New Roman" w:eastAsia="Times New Roman" w:hAnsi="Times New Roman" w:cs="Times New Roman"/>
          <w:sz w:val="24"/>
          <w:szCs w:val="24"/>
          <w:lang w:eastAsia="id-ID"/>
        </w:rPr>
      </w:pPr>
      <w:r w:rsidRPr="00FE76B2">
        <w:rPr>
          <w:rFonts w:ascii="Times New Roman" w:eastAsia="Times New Roman" w:hAnsi="Times New Roman" w:cs="Times New Roman"/>
          <w:sz w:val="24"/>
          <w:szCs w:val="24"/>
          <w:lang w:eastAsia="id-ID"/>
        </w:rPr>
        <w:t>Faktor-faktor seperti periklanan, pameran, kampanye, dan pemberian hadiah sering memiliki pengaruh besar terhadap penjualan</w:t>
      </w:r>
      <w:r w:rsidR="00D11F49" w:rsidRPr="00D11F49">
        <w:rPr>
          <w:rFonts w:ascii="Times New Roman" w:eastAsia="Times New Roman" w:hAnsi="Times New Roman" w:cs="Times New Roman"/>
          <w:sz w:val="24"/>
          <w:szCs w:val="24"/>
          <w:lang w:eastAsia="id-ID"/>
        </w:rPr>
        <w:t>.</w:t>
      </w:r>
    </w:p>
    <w:p w:rsidR="00D83A72" w:rsidRDefault="00D83A72" w:rsidP="0020654C">
      <w:pPr>
        <w:spacing w:after="0" w:line="360" w:lineRule="auto"/>
        <w:jc w:val="both"/>
        <w:rPr>
          <w:rFonts w:ascii="Times New Roman" w:eastAsia="Times New Roman" w:hAnsi="Times New Roman" w:cs="Times New Roman"/>
          <w:sz w:val="24"/>
          <w:szCs w:val="24"/>
          <w:lang w:eastAsia="id-ID"/>
        </w:rPr>
      </w:pPr>
    </w:p>
    <w:p w:rsidR="00D11F49" w:rsidRPr="00D11F49" w:rsidRDefault="002F3C04" w:rsidP="0020654C">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w:t>
      </w:r>
      <w:r w:rsidR="00D11F49" w:rsidRPr="00D11F49">
        <w:rPr>
          <w:rFonts w:ascii="Times New Roman" w:eastAsia="Times New Roman" w:hAnsi="Times New Roman" w:cs="Times New Roman"/>
          <w:sz w:val="24"/>
          <w:szCs w:val="24"/>
          <w:lang w:eastAsia="id-ID"/>
        </w:rPr>
        <w:t xml:space="preserve">im pengabdian masyarakat Fakultas Ekonomi </w:t>
      </w:r>
      <w:r>
        <w:rPr>
          <w:rFonts w:ascii="Times New Roman" w:eastAsia="Times New Roman" w:hAnsi="Times New Roman" w:cs="Times New Roman"/>
          <w:sz w:val="24"/>
          <w:szCs w:val="24"/>
          <w:lang w:eastAsia="id-ID"/>
        </w:rPr>
        <w:t>dan Bisnis Universitas dr Soebandi kedepan perlu melakukan tindaklanjut berjalan dengan baik tidak penyampaian informasi masyarakat diterapkapkan dengan baik</w:t>
      </w:r>
      <w:r w:rsidR="00D11F49" w:rsidRPr="00D11F49">
        <w:rPr>
          <w:rFonts w:ascii="Times New Roman" w:eastAsia="Times New Roman" w:hAnsi="Times New Roman" w:cs="Times New Roman"/>
          <w:sz w:val="24"/>
          <w:szCs w:val="24"/>
          <w:lang w:eastAsia="id-ID"/>
        </w:rPr>
        <w:t>.</w:t>
      </w:r>
    </w:p>
    <w:p w:rsidR="00D83A72" w:rsidRDefault="00D83A72" w:rsidP="0020654C">
      <w:pPr>
        <w:spacing w:after="0" w:line="360" w:lineRule="auto"/>
        <w:jc w:val="both"/>
        <w:rPr>
          <w:rFonts w:ascii="Times New Roman" w:eastAsia="Times New Roman" w:hAnsi="Times New Roman" w:cs="Times New Roman"/>
          <w:sz w:val="30"/>
          <w:szCs w:val="30"/>
          <w:lang w:eastAsia="id-ID"/>
        </w:rPr>
      </w:pPr>
    </w:p>
    <w:p w:rsidR="00DA455E" w:rsidRDefault="00D11F49" w:rsidP="0020654C">
      <w:pPr>
        <w:spacing w:after="0" w:line="360" w:lineRule="auto"/>
        <w:jc w:val="both"/>
        <w:rPr>
          <w:rFonts w:ascii="Times New Roman" w:eastAsia="Times New Roman" w:hAnsi="Times New Roman" w:cs="Times New Roman"/>
          <w:sz w:val="30"/>
          <w:szCs w:val="30"/>
          <w:lang w:eastAsia="id-ID"/>
        </w:rPr>
      </w:pPr>
      <w:r w:rsidRPr="00D11F49">
        <w:rPr>
          <w:rFonts w:ascii="Times New Roman" w:eastAsia="Times New Roman" w:hAnsi="Times New Roman" w:cs="Times New Roman"/>
          <w:b/>
          <w:sz w:val="30"/>
          <w:szCs w:val="30"/>
          <w:lang w:eastAsia="id-ID"/>
        </w:rPr>
        <w:t xml:space="preserve">KESIMPULAN </w:t>
      </w:r>
      <w:r w:rsidRPr="00D11F49">
        <w:rPr>
          <w:rFonts w:ascii="Times New Roman" w:eastAsia="Times New Roman" w:hAnsi="Times New Roman" w:cs="Times New Roman"/>
          <w:sz w:val="30"/>
          <w:szCs w:val="30"/>
          <w:lang w:eastAsia="id-ID"/>
        </w:rPr>
        <w:t>:</w:t>
      </w:r>
    </w:p>
    <w:p w:rsidR="00DF7141" w:rsidRDefault="00DF7141" w:rsidP="0020654C">
      <w:pPr>
        <w:spacing w:after="0" w:line="360" w:lineRule="auto"/>
        <w:jc w:val="both"/>
        <w:rPr>
          <w:rFonts w:ascii="Times New Roman" w:eastAsia="Times New Roman" w:hAnsi="Times New Roman" w:cs="Times New Roman"/>
          <w:sz w:val="30"/>
          <w:szCs w:val="30"/>
          <w:lang w:eastAsia="id-ID"/>
        </w:rPr>
      </w:pPr>
    </w:p>
    <w:p w:rsidR="00DA455E" w:rsidRPr="00DF7141" w:rsidRDefault="00D11F49" w:rsidP="0020654C">
      <w:pPr>
        <w:pStyle w:val="ListParagraph"/>
        <w:numPr>
          <w:ilvl w:val="0"/>
          <w:numId w:val="2"/>
        </w:numPr>
        <w:spacing w:after="0" w:line="360" w:lineRule="auto"/>
        <w:ind w:left="714" w:hanging="357"/>
        <w:jc w:val="both"/>
        <w:rPr>
          <w:rFonts w:ascii="Times New Roman" w:eastAsia="Times New Roman" w:hAnsi="Times New Roman" w:cs="Times New Roman"/>
          <w:sz w:val="30"/>
          <w:szCs w:val="30"/>
          <w:lang w:eastAsia="id-ID"/>
        </w:rPr>
      </w:pPr>
      <w:r w:rsidRPr="00DF7141">
        <w:rPr>
          <w:rFonts w:ascii="Times New Roman" w:eastAsia="Times New Roman" w:hAnsi="Times New Roman" w:cs="Times New Roman"/>
          <w:sz w:val="30"/>
          <w:szCs w:val="30"/>
          <w:lang w:eastAsia="id-ID"/>
        </w:rPr>
        <w:t>Perlu meningkatkan wawasan dan pengetahuan pelaku UMKM tentang manajerial bisnis.</w:t>
      </w:r>
    </w:p>
    <w:p w:rsidR="00DA455E" w:rsidRPr="00DF7141" w:rsidRDefault="00D11F49" w:rsidP="0020654C">
      <w:pPr>
        <w:pStyle w:val="ListParagraph"/>
        <w:numPr>
          <w:ilvl w:val="0"/>
          <w:numId w:val="2"/>
        </w:numPr>
        <w:spacing w:after="0" w:line="360" w:lineRule="auto"/>
        <w:ind w:left="714" w:hanging="357"/>
        <w:jc w:val="both"/>
        <w:rPr>
          <w:rFonts w:ascii="Times New Roman" w:eastAsia="Times New Roman" w:hAnsi="Times New Roman" w:cs="Times New Roman"/>
          <w:sz w:val="30"/>
          <w:szCs w:val="30"/>
          <w:lang w:eastAsia="id-ID"/>
        </w:rPr>
      </w:pPr>
      <w:r w:rsidRPr="00DF7141">
        <w:rPr>
          <w:rFonts w:ascii="Times New Roman" w:eastAsia="Times New Roman" w:hAnsi="Times New Roman" w:cs="Times New Roman"/>
          <w:sz w:val="30"/>
          <w:szCs w:val="30"/>
          <w:lang w:eastAsia="id-ID"/>
        </w:rPr>
        <w:t>Mengoptimalkan pengelolaan dengan pembinaan pengelolan keuangan dan produk</w:t>
      </w:r>
    </w:p>
    <w:p w:rsidR="00DA455E" w:rsidRPr="00DF7141" w:rsidRDefault="00D11F49" w:rsidP="0020654C">
      <w:pPr>
        <w:pStyle w:val="ListParagraph"/>
        <w:numPr>
          <w:ilvl w:val="0"/>
          <w:numId w:val="2"/>
        </w:numPr>
        <w:spacing w:after="0" w:line="360" w:lineRule="auto"/>
        <w:ind w:left="714" w:hanging="357"/>
        <w:jc w:val="both"/>
        <w:rPr>
          <w:rFonts w:ascii="Times New Roman" w:eastAsia="Times New Roman" w:hAnsi="Times New Roman" w:cs="Times New Roman"/>
          <w:sz w:val="30"/>
          <w:szCs w:val="30"/>
          <w:lang w:eastAsia="id-ID"/>
        </w:rPr>
      </w:pPr>
      <w:r w:rsidRPr="00DF7141">
        <w:rPr>
          <w:rFonts w:ascii="Times New Roman" w:eastAsia="Times New Roman" w:hAnsi="Times New Roman" w:cs="Times New Roman"/>
          <w:sz w:val="30"/>
          <w:szCs w:val="30"/>
          <w:lang w:eastAsia="id-ID"/>
        </w:rPr>
        <w:t xml:space="preserve">Mefasilitasi </w:t>
      </w:r>
      <w:r w:rsidR="00921D1F" w:rsidRPr="00DF7141">
        <w:rPr>
          <w:rFonts w:ascii="Times New Roman" w:eastAsia="Times New Roman" w:hAnsi="Times New Roman" w:cs="Times New Roman"/>
          <w:sz w:val="30"/>
          <w:szCs w:val="30"/>
          <w:lang w:eastAsia="id-ID"/>
        </w:rPr>
        <w:t>untuk para pelaku UMKM dapat</w:t>
      </w:r>
      <w:r w:rsidRPr="00DF7141">
        <w:rPr>
          <w:rFonts w:ascii="Times New Roman" w:eastAsia="Times New Roman" w:hAnsi="Times New Roman" w:cs="Times New Roman"/>
          <w:sz w:val="30"/>
          <w:szCs w:val="30"/>
          <w:lang w:eastAsia="id-ID"/>
        </w:rPr>
        <w:t xml:space="preserve"> modal usaha sebagai upaya pengembangan kegiatan usahanya.</w:t>
      </w:r>
    </w:p>
    <w:p w:rsidR="00DF7141" w:rsidRDefault="00DF7141" w:rsidP="0020654C">
      <w:pPr>
        <w:spacing w:after="0" w:line="360" w:lineRule="auto"/>
        <w:jc w:val="both"/>
        <w:rPr>
          <w:rFonts w:ascii="Times New Roman" w:eastAsia="Times New Roman" w:hAnsi="Times New Roman" w:cs="Times New Roman"/>
          <w:sz w:val="30"/>
          <w:szCs w:val="30"/>
          <w:lang w:eastAsia="id-ID"/>
        </w:rPr>
      </w:pPr>
    </w:p>
    <w:p w:rsidR="00DA455E" w:rsidRPr="00DA455E" w:rsidRDefault="00D11F49" w:rsidP="0020654C">
      <w:pPr>
        <w:spacing w:after="0" w:line="360" w:lineRule="auto"/>
        <w:jc w:val="both"/>
        <w:rPr>
          <w:rFonts w:ascii="Times New Roman" w:eastAsia="Times New Roman" w:hAnsi="Times New Roman" w:cs="Times New Roman"/>
          <w:b/>
          <w:sz w:val="30"/>
          <w:szCs w:val="30"/>
          <w:lang w:eastAsia="id-ID"/>
        </w:rPr>
      </w:pPr>
      <w:r w:rsidRPr="00D11F49">
        <w:rPr>
          <w:rFonts w:ascii="Times New Roman" w:eastAsia="Times New Roman" w:hAnsi="Times New Roman" w:cs="Times New Roman"/>
          <w:b/>
          <w:sz w:val="30"/>
          <w:szCs w:val="30"/>
          <w:lang w:eastAsia="id-ID"/>
        </w:rPr>
        <w:t>SARAN</w:t>
      </w:r>
    </w:p>
    <w:p w:rsidR="00DF7141" w:rsidRDefault="00DF7141" w:rsidP="0020654C">
      <w:pPr>
        <w:spacing w:after="0" w:line="360" w:lineRule="auto"/>
        <w:ind w:firstLine="720"/>
        <w:jc w:val="both"/>
        <w:rPr>
          <w:rFonts w:ascii="Times New Roman" w:eastAsia="Times New Roman" w:hAnsi="Times New Roman" w:cs="Times New Roman"/>
          <w:sz w:val="30"/>
          <w:szCs w:val="30"/>
          <w:lang w:eastAsia="id-ID"/>
        </w:rPr>
      </w:pPr>
    </w:p>
    <w:p w:rsidR="00DA455E" w:rsidRDefault="00DF7141" w:rsidP="0020654C">
      <w:pPr>
        <w:spacing w:after="0" w:line="360" w:lineRule="auto"/>
        <w:ind w:firstLine="720"/>
        <w:jc w:val="both"/>
        <w:rPr>
          <w:rFonts w:ascii="Times New Roman" w:eastAsia="Times New Roman" w:hAnsi="Times New Roman" w:cs="Times New Roman"/>
          <w:sz w:val="30"/>
          <w:szCs w:val="30"/>
          <w:lang w:eastAsia="id-ID"/>
        </w:rPr>
      </w:pPr>
      <w:r>
        <w:rPr>
          <w:rFonts w:ascii="Times New Roman" w:eastAsia="Times New Roman" w:hAnsi="Times New Roman" w:cs="Times New Roman"/>
          <w:sz w:val="30"/>
          <w:szCs w:val="30"/>
          <w:lang w:eastAsia="id-ID"/>
        </w:rPr>
        <w:t xml:space="preserve">Universitas dr Soebandi terutama Fakultas Ekonomi Dan Bisnis </w:t>
      </w:r>
      <w:r w:rsidR="00D11F49" w:rsidRPr="00D11F49">
        <w:rPr>
          <w:rFonts w:ascii="Times New Roman" w:eastAsia="Times New Roman" w:hAnsi="Times New Roman" w:cs="Times New Roman"/>
          <w:sz w:val="30"/>
          <w:szCs w:val="30"/>
          <w:lang w:eastAsia="id-ID"/>
        </w:rPr>
        <w:t>sebag</w:t>
      </w:r>
      <w:r>
        <w:rPr>
          <w:rFonts w:ascii="Times New Roman" w:eastAsia="Times New Roman" w:hAnsi="Times New Roman" w:cs="Times New Roman"/>
          <w:sz w:val="30"/>
          <w:szCs w:val="30"/>
          <w:lang w:eastAsia="id-ID"/>
        </w:rPr>
        <w:t xml:space="preserve">ai lembaga pendidikan kedepanannya </w:t>
      </w:r>
      <w:r w:rsidR="00D11F49" w:rsidRPr="00D11F49">
        <w:rPr>
          <w:rFonts w:ascii="Times New Roman" w:eastAsia="Times New Roman" w:hAnsi="Times New Roman" w:cs="Times New Roman"/>
          <w:sz w:val="30"/>
          <w:szCs w:val="30"/>
          <w:lang w:eastAsia="id-ID"/>
        </w:rPr>
        <w:t xml:space="preserve">dapat dioptimalkan melalui kolaborasi dengan pemerintah dalam mendorong UMKM menjalankan program edukasi melalui pembinaan dan pelatihan-pelatihan yang dibutuhkan masyarakat baik UMKM ataupun bidang lain. </w:t>
      </w:r>
    </w:p>
    <w:p w:rsidR="00DA455E" w:rsidRDefault="00DA455E"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EA6246" w:rsidRDefault="00EA6246" w:rsidP="0020654C">
      <w:pPr>
        <w:spacing w:after="0" w:line="360" w:lineRule="auto"/>
        <w:jc w:val="both"/>
        <w:rPr>
          <w:rFonts w:ascii="Times New Roman" w:eastAsia="Times New Roman" w:hAnsi="Times New Roman" w:cs="Times New Roman"/>
          <w:sz w:val="30"/>
          <w:szCs w:val="30"/>
          <w:lang w:eastAsia="id-ID"/>
        </w:rPr>
      </w:pPr>
    </w:p>
    <w:p w:rsidR="00DA455E" w:rsidRDefault="00D11F49" w:rsidP="0020654C">
      <w:pPr>
        <w:spacing w:after="0" w:line="360" w:lineRule="auto"/>
        <w:jc w:val="both"/>
        <w:rPr>
          <w:rFonts w:ascii="Times New Roman" w:eastAsia="Times New Roman" w:hAnsi="Times New Roman" w:cs="Times New Roman"/>
          <w:b/>
          <w:sz w:val="30"/>
          <w:szCs w:val="30"/>
          <w:lang w:eastAsia="id-ID"/>
        </w:rPr>
      </w:pPr>
      <w:r w:rsidRPr="00D11F49">
        <w:rPr>
          <w:rFonts w:ascii="Times New Roman" w:eastAsia="Times New Roman" w:hAnsi="Times New Roman" w:cs="Times New Roman"/>
          <w:b/>
          <w:sz w:val="30"/>
          <w:szCs w:val="30"/>
          <w:lang w:eastAsia="id-ID"/>
        </w:rPr>
        <w:lastRenderedPageBreak/>
        <w:t>DAFTAR PUSTAKA</w:t>
      </w:r>
    </w:p>
    <w:p w:rsidR="00FA0622" w:rsidRDefault="00FA0622" w:rsidP="0020654C">
      <w:pPr>
        <w:spacing w:after="0" w:line="360" w:lineRule="auto"/>
        <w:ind w:left="720" w:hanging="720"/>
        <w:jc w:val="both"/>
        <w:rPr>
          <w:rFonts w:ascii="Times New Roman" w:eastAsia="Times New Roman" w:hAnsi="Times New Roman" w:cs="Times New Roman"/>
          <w:sz w:val="24"/>
          <w:szCs w:val="24"/>
          <w:lang w:eastAsia="id-ID"/>
        </w:rPr>
      </w:pP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 2001. Ekonomi Rakyat (Konsep, Kebijakan, dan Strategi). Edisi Pertama. Yogyakarta: PT. BPFE-Yogyakarta.</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12 *Disajikan pada Warmadewa National Conference of Economic (WNCE)1st</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 xml:space="preserve">Basu Swasta (2002). Manajemen Pemasaran ed 2, cet 8, Jakarta: Penerbit Liberty </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Iwan Kurniawan, 2002, Sektor Usaha kecil dan Mikro Sebagai Target Pasar Perbankan, Bank dan Manajemen ,Edisi, April-Maret, no 65</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Kementerian Koordinator Bidang Kesra. 2006. “Penanggulangan Kemiskinan Melalui Pemberdayaan dan Pengembangan Usaha Mikro Kecil dan Menengah-UMKM”</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Mudjiarto (2013), Membangun Karakter dan Kepribadian Kewirausahaan, Jurnal Ekonomi Universitas Esa Unggul</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Mulyanto, Dede (Penyunting). 2006. Usaha Kecil dan Persoalannya di Indonesia. Bandung: Yayasan AKATIGA.</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Perdana dkk (2013), Dampak Kebijakan Ekonomi Kedelai Terhadap Kinerja Perkedelaian Indonesia, Jurnal Malang Pascasarjana Fakultas Pertanian Universitas Brawijaya</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Pratiknyo Yanto Sidik, Pentingnya Manajemen bagi UKM, Tabloid Peluang Usaha, no 9 tahun</w:t>
      </w:r>
      <w:r w:rsidR="00F22431">
        <w:rPr>
          <w:rFonts w:ascii="Times New Roman" w:eastAsia="Times New Roman" w:hAnsi="Times New Roman" w:cs="Times New Roman"/>
          <w:sz w:val="24"/>
          <w:szCs w:val="24"/>
          <w:lang w:eastAsia="id-ID"/>
        </w:rPr>
        <w:t xml:space="preserve"> </w:t>
      </w:r>
      <w:bookmarkStart w:id="0" w:name="_GoBack"/>
      <w:bookmarkEnd w:id="0"/>
      <w:r w:rsidRPr="00A069AE">
        <w:rPr>
          <w:rFonts w:ascii="Times New Roman" w:eastAsia="Times New Roman" w:hAnsi="Times New Roman" w:cs="Times New Roman"/>
          <w:sz w:val="24"/>
          <w:szCs w:val="24"/>
          <w:lang w:eastAsia="id-ID"/>
        </w:rPr>
        <w:t>I, 26 Desember 2005-8 januari 2006</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Rangkuti, Freddy(2007). ManajemenPersediaan ;Aplikasi di Bidang Bisnis, Jakarta:PT Raja Grafindo Pustaka[</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 xml:space="preserve">Riyanti, Benedicta Prihatin Dwi. 2003. Kewirausahaan dari Sudut Pandang Psikologi Kepribadian. Jakarta: Penerbit PT Gramedia Widiasarana Indonesia </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Rojuaniah (2014), Pengaruh Faktor Demografi dan Karakteristik Pribadi Terhadap Keinginan Berwirausaha Mahasiswa Esa Unggul, Forum Ilmiah</w:t>
      </w:r>
    </w:p>
    <w:p w:rsidR="00A069AE" w:rsidRPr="00A069AE" w:rsidRDefault="00A069AE" w:rsidP="0020654C">
      <w:pPr>
        <w:spacing w:after="0" w:line="360" w:lineRule="auto"/>
        <w:ind w:left="720" w:hanging="720"/>
        <w:jc w:val="both"/>
        <w:rPr>
          <w:rFonts w:ascii="Times New Roman" w:eastAsia="Times New Roman" w:hAnsi="Times New Roman" w:cs="Times New Roman"/>
          <w:sz w:val="24"/>
          <w:szCs w:val="24"/>
          <w:lang w:eastAsia="id-ID"/>
        </w:rPr>
      </w:pPr>
      <w:r w:rsidRPr="00A069AE">
        <w:rPr>
          <w:rFonts w:ascii="Times New Roman" w:eastAsia="Times New Roman" w:hAnsi="Times New Roman" w:cs="Times New Roman"/>
          <w:sz w:val="24"/>
          <w:szCs w:val="24"/>
          <w:lang w:eastAsia="id-ID"/>
        </w:rPr>
        <w:t>Syahril Sabirin, 2002, Peran Bank Indonesia Dalam Memajukan UKM,</w:t>
      </w:r>
      <w:r w:rsidR="00A01EA8">
        <w:rPr>
          <w:rFonts w:ascii="Times New Roman" w:eastAsia="Times New Roman" w:hAnsi="Times New Roman" w:cs="Times New Roman"/>
          <w:sz w:val="24"/>
          <w:szCs w:val="24"/>
          <w:lang w:eastAsia="id-ID"/>
        </w:rPr>
        <w:t xml:space="preserve"> </w:t>
      </w:r>
      <w:r w:rsidRPr="00A069AE">
        <w:rPr>
          <w:rFonts w:ascii="Times New Roman" w:eastAsia="Times New Roman" w:hAnsi="Times New Roman" w:cs="Times New Roman"/>
          <w:sz w:val="24"/>
          <w:szCs w:val="24"/>
          <w:lang w:eastAsia="id-ID"/>
        </w:rPr>
        <w:t>Bank dan Manajemen, Edisi, Juli-Agustus no 67.</w:t>
      </w:r>
    </w:p>
    <w:p w:rsidR="00A80B3F" w:rsidRPr="00D11F49" w:rsidRDefault="00A80B3F" w:rsidP="0020654C">
      <w:pPr>
        <w:spacing w:after="0" w:line="360" w:lineRule="auto"/>
        <w:ind w:left="720" w:hanging="720"/>
        <w:jc w:val="both"/>
        <w:rPr>
          <w:rFonts w:ascii="Times New Roman" w:eastAsia="Times New Roman" w:hAnsi="Times New Roman" w:cs="Times New Roman"/>
          <w:sz w:val="24"/>
          <w:szCs w:val="24"/>
          <w:lang w:eastAsia="id-ID"/>
        </w:rPr>
      </w:pPr>
    </w:p>
    <w:sectPr w:rsidR="00A80B3F" w:rsidRPr="00D11F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05FB"/>
    <w:multiLevelType w:val="hybridMultilevel"/>
    <w:tmpl w:val="5D329A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DD42A2"/>
    <w:multiLevelType w:val="multilevel"/>
    <w:tmpl w:val="0FE66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2E450F"/>
    <w:multiLevelType w:val="hybridMultilevel"/>
    <w:tmpl w:val="54EC66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C566CB4"/>
    <w:multiLevelType w:val="multilevel"/>
    <w:tmpl w:val="26AE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6E0084"/>
    <w:multiLevelType w:val="hybridMultilevel"/>
    <w:tmpl w:val="8E06E14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F49"/>
    <w:rsid w:val="00003739"/>
    <w:rsid w:val="00014391"/>
    <w:rsid w:val="00046B6F"/>
    <w:rsid w:val="00064EF3"/>
    <w:rsid w:val="00066827"/>
    <w:rsid w:val="000F4729"/>
    <w:rsid w:val="00126DA1"/>
    <w:rsid w:val="00185F97"/>
    <w:rsid w:val="00203B66"/>
    <w:rsid w:val="0020654C"/>
    <w:rsid w:val="00252852"/>
    <w:rsid w:val="002B136C"/>
    <w:rsid w:val="002F0770"/>
    <w:rsid w:val="002F3C04"/>
    <w:rsid w:val="003A078B"/>
    <w:rsid w:val="003A5A55"/>
    <w:rsid w:val="003E6371"/>
    <w:rsid w:val="0045790B"/>
    <w:rsid w:val="004704AB"/>
    <w:rsid w:val="00477521"/>
    <w:rsid w:val="004D65BC"/>
    <w:rsid w:val="00512C57"/>
    <w:rsid w:val="005C4B55"/>
    <w:rsid w:val="005E7D5E"/>
    <w:rsid w:val="00792127"/>
    <w:rsid w:val="007B4969"/>
    <w:rsid w:val="007D4869"/>
    <w:rsid w:val="00817617"/>
    <w:rsid w:val="00821909"/>
    <w:rsid w:val="008541C7"/>
    <w:rsid w:val="008B5ADC"/>
    <w:rsid w:val="008C454A"/>
    <w:rsid w:val="00921D1F"/>
    <w:rsid w:val="009242AE"/>
    <w:rsid w:val="0094075B"/>
    <w:rsid w:val="00961D1F"/>
    <w:rsid w:val="00961F85"/>
    <w:rsid w:val="009B1DDE"/>
    <w:rsid w:val="009C6640"/>
    <w:rsid w:val="009D30E7"/>
    <w:rsid w:val="00A01EA8"/>
    <w:rsid w:val="00A05946"/>
    <w:rsid w:val="00A069AE"/>
    <w:rsid w:val="00A06C17"/>
    <w:rsid w:val="00A80B3F"/>
    <w:rsid w:val="00B96024"/>
    <w:rsid w:val="00BF72F6"/>
    <w:rsid w:val="00C66665"/>
    <w:rsid w:val="00C717D1"/>
    <w:rsid w:val="00C95B99"/>
    <w:rsid w:val="00D04FD9"/>
    <w:rsid w:val="00D11F49"/>
    <w:rsid w:val="00D83A72"/>
    <w:rsid w:val="00DA455E"/>
    <w:rsid w:val="00DD7DC1"/>
    <w:rsid w:val="00DF7141"/>
    <w:rsid w:val="00E255FB"/>
    <w:rsid w:val="00E40953"/>
    <w:rsid w:val="00E822C4"/>
    <w:rsid w:val="00EA6246"/>
    <w:rsid w:val="00EB7A25"/>
    <w:rsid w:val="00F04E8B"/>
    <w:rsid w:val="00F22431"/>
    <w:rsid w:val="00F31FFC"/>
    <w:rsid w:val="00F47870"/>
    <w:rsid w:val="00F47FAF"/>
    <w:rsid w:val="00F52B6B"/>
    <w:rsid w:val="00F709ED"/>
    <w:rsid w:val="00FA0622"/>
    <w:rsid w:val="00FE76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92D030-36C5-4F1D-8D91-3A121EE0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0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1F49"/>
    <w:rPr>
      <w:color w:val="0563C1" w:themeColor="hyperlink"/>
      <w:u w:val="single"/>
    </w:rPr>
  </w:style>
  <w:style w:type="paragraph" w:styleId="ListParagraph">
    <w:name w:val="List Paragraph"/>
    <w:basedOn w:val="Normal"/>
    <w:uiPriority w:val="34"/>
    <w:qFormat/>
    <w:rsid w:val="00D11F49"/>
    <w:pPr>
      <w:ind w:left="720"/>
      <w:contextualSpacing/>
    </w:pPr>
  </w:style>
  <w:style w:type="paragraph" w:styleId="NormalWeb">
    <w:name w:val="Normal (Web)"/>
    <w:basedOn w:val="Normal"/>
    <w:uiPriority w:val="99"/>
    <w:semiHidden/>
    <w:unhideWhenUsed/>
    <w:rsid w:val="00A06C17"/>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84225">
      <w:bodyDiv w:val="1"/>
      <w:marLeft w:val="0"/>
      <w:marRight w:val="0"/>
      <w:marTop w:val="0"/>
      <w:marBottom w:val="0"/>
      <w:divBdr>
        <w:top w:val="none" w:sz="0" w:space="0" w:color="auto"/>
        <w:left w:val="none" w:sz="0" w:space="0" w:color="auto"/>
        <w:bottom w:val="none" w:sz="0" w:space="0" w:color="auto"/>
        <w:right w:val="none" w:sz="0" w:space="0" w:color="auto"/>
      </w:divBdr>
      <w:divsChild>
        <w:div w:id="381368264">
          <w:marLeft w:val="0"/>
          <w:marRight w:val="0"/>
          <w:marTop w:val="0"/>
          <w:marBottom w:val="0"/>
          <w:divBdr>
            <w:top w:val="none" w:sz="0" w:space="0" w:color="auto"/>
            <w:left w:val="none" w:sz="0" w:space="0" w:color="auto"/>
            <w:bottom w:val="none" w:sz="0" w:space="0" w:color="auto"/>
            <w:right w:val="none" w:sz="0" w:space="0" w:color="auto"/>
          </w:divBdr>
          <w:divsChild>
            <w:div w:id="394283027">
              <w:marLeft w:val="0"/>
              <w:marRight w:val="0"/>
              <w:marTop w:val="0"/>
              <w:marBottom w:val="0"/>
              <w:divBdr>
                <w:top w:val="none" w:sz="0" w:space="0" w:color="auto"/>
                <w:left w:val="none" w:sz="0" w:space="0" w:color="auto"/>
                <w:bottom w:val="none" w:sz="0" w:space="0" w:color="auto"/>
                <w:right w:val="none" w:sz="0" w:space="0" w:color="auto"/>
              </w:divBdr>
              <w:divsChild>
                <w:div w:id="1265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18508">
      <w:bodyDiv w:val="1"/>
      <w:marLeft w:val="0"/>
      <w:marRight w:val="0"/>
      <w:marTop w:val="0"/>
      <w:marBottom w:val="0"/>
      <w:divBdr>
        <w:top w:val="none" w:sz="0" w:space="0" w:color="auto"/>
        <w:left w:val="none" w:sz="0" w:space="0" w:color="auto"/>
        <w:bottom w:val="none" w:sz="0" w:space="0" w:color="auto"/>
        <w:right w:val="none" w:sz="0" w:space="0" w:color="auto"/>
      </w:divBdr>
      <w:divsChild>
        <w:div w:id="1832484097">
          <w:marLeft w:val="0"/>
          <w:marRight w:val="0"/>
          <w:marTop w:val="0"/>
          <w:marBottom w:val="0"/>
          <w:divBdr>
            <w:top w:val="none" w:sz="0" w:space="0" w:color="auto"/>
            <w:left w:val="none" w:sz="0" w:space="0" w:color="auto"/>
            <w:bottom w:val="none" w:sz="0" w:space="0" w:color="auto"/>
            <w:right w:val="none" w:sz="0" w:space="0" w:color="auto"/>
          </w:divBdr>
          <w:divsChild>
            <w:div w:id="804660086">
              <w:marLeft w:val="0"/>
              <w:marRight w:val="0"/>
              <w:marTop w:val="0"/>
              <w:marBottom w:val="0"/>
              <w:divBdr>
                <w:top w:val="none" w:sz="0" w:space="0" w:color="auto"/>
                <w:left w:val="none" w:sz="0" w:space="0" w:color="auto"/>
                <w:bottom w:val="none" w:sz="0" w:space="0" w:color="auto"/>
                <w:right w:val="none" w:sz="0" w:space="0" w:color="auto"/>
              </w:divBdr>
              <w:divsChild>
                <w:div w:id="13793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92379">
      <w:bodyDiv w:val="1"/>
      <w:marLeft w:val="0"/>
      <w:marRight w:val="0"/>
      <w:marTop w:val="0"/>
      <w:marBottom w:val="0"/>
      <w:divBdr>
        <w:top w:val="none" w:sz="0" w:space="0" w:color="auto"/>
        <w:left w:val="none" w:sz="0" w:space="0" w:color="auto"/>
        <w:bottom w:val="none" w:sz="0" w:space="0" w:color="auto"/>
        <w:right w:val="none" w:sz="0" w:space="0" w:color="auto"/>
      </w:divBdr>
      <w:divsChild>
        <w:div w:id="576063691">
          <w:marLeft w:val="0"/>
          <w:marRight w:val="0"/>
          <w:marTop w:val="0"/>
          <w:marBottom w:val="0"/>
          <w:divBdr>
            <w:top w:val="none" w:sz="0" w:space="0" w:color="auto"/>
            <w:left w:val="none" w:sz="0" w:space="0" w:color="auto"/>
            <w:bottom w:val="none" w:sz="0" w:space="0" w:color="auto"/>
            <w:right w:val="none" w:sz="0" w:space="0" w:color="auto"/>
          </w:divBdr>
          <w:divsChild>
            <w:div w:id="1817138887">
              <w:marLeft w:val="0"/>
              <w:marRight w:val="0"/>
              <w:marTop w:val="0"/>
              <w:marBottom w:val="0"/>
              <w:divBdr>
                <w:top w:val="none" w:sz="0" w:space="0" w:color="auto"/>
                <w:left w:val="none" w:sz="0" w:space="0" w:color="auto"/>
                <w:bottom w:val="none" w:sz="0" w:space="0" w:color="auto"/>
                <w:right w:val="none" w:sz="0" w:space="0" w:color="auto"/>
              </w:divBdr>
              <w:divsChild>
                <w:div w:id="15700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20154">
      <w:bodyDiv w:val="1"/>
      <w:marLeft w:val="0"/>
      <w:marRight w:val="0"/>
      <w:marTop w:val="0"/>
      <w:marBottom w:val="0"/>
      <w:divBdr>
        <w:top w:val="none" w:sz="0" w:space="0" w:color="auto"/>
        <w:left w:val="none" w:sz="0" w:space="0" w:color="auto"/>
        <w:bottom w:val="none" w:sz="0" w:space="0" w:color="auto"/>
        <w:right w:val="none" w:sz="0" w:space="0" w:color="auto"/>
      </w:divBdr>
      <w:divsChild>
        <w:div w:id="610237349">
          <w:marLeft w:val="0"/>
          <w:marRight w:val="0"/>
          <w:marTop w:val="0"/>
          <w:marBottom w:val="0"/>
          <w:divBdr>
            <w:top w:val="none" w:sz="0" w:space="0" w:color="auto"/>
            <w:left w:val="none" w:sz="0" w:space="0" w:color="auto"/>
            <w:bottom w:val="none" w:sz="0" w:space="0" w:color="auto"/>
            <w:right w:val="none" w:sz="0" w:space="0" w:color="auto"/>
          </w:divBdr>
          <w:divsChild>
            <w:div w:id="1792822248">
              <w:marLeft w:val="0"/>
              <w:marRight w:val="0"/>
              <w:marTop w:val="0"/>
              <w:marBottom w:val="0"/>
              <w:divBdr>
                <w:top w:val="none" w:sz="0" w:space="0" w:color="auto"/>
                <w:left w:val="none" w:sz="0" w:space="0" w:color="auto"/>
                <w:bottom w:val="none" w:sz="0" w:space="0" w:color="auto"/>
                <w:right w:val="none" w:sz="0" w:space="0" w:color="auto"/>
              </w:divBdr>
              <w:divsChild>
                <w:div w:id="192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10530">
      <w:bodyDiv w:val="1"/>
      <w:marLeft w:val="0"/>
      <w:marRight w:val="0"/>
      <w:marTop w:val="0"/>
      <w:marBottom w:val="0"/>
      <w:divBdr>
        <w:top w:val="none" w:sz="0" w:space="0" w:color="auto"/>
        <w:left w:val="none" w:sz="0" w:space="0" w:color="auto"/>
        <w:bottom w:val="none" w:sz="0" w:space="0" w:color="auto"/>
        <w:right w:val="none" w:sz="0" w:space="0" w:color="auto"/>
      </w:divBdr>
      <w:divsChild>
        <w:div w:id="1523326541">
          <w:marLeft w:val="0"/>
          <w:marRight w:val="0"/>
          <w:marTop w:val="0"/>
          <w:marBottom w:val="0"/>
          <w:divBdr>
            <w:top w:val="none" w:sz="0" w:space="0" w:color="auto"/>
            <w:left w:val="none" w:sz="0" w:space="0" w:color="auto"/>
            <w:bottom w:val="none" w:sz="0" w:space="0" w:color="auto"/>
            <w:right w:val="none" w:sz="0" w:space="0" w:color="auto"/>
          </w:divBdr>
          <w:divsChild>
            <w:div w:id="1580746963">
              <w:marLeft w:val="0"/>
              <w:marRight w:val="0"/>
              <w:marTop w:val="0"/>
              <w:marBottom w:val="0"/>
              <w:divBdr>
                <w:top w:val="none" w:sz="0" w:space="0" w:color="auto"/>
                <w:left w:val="none" w:sz="0" w:space="0" w:color="auto"/>
                <w:bottom w:val="none" w:sz="0" w:space="0" w:color="auto"/>
                <w:right w:val="none" w:sz="0" w:space="0" w:color="auto"/>
              </w:divBdr>
              <w:divsChild>
                <w:div w:id="786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74250">
      <w:bodyDiv w:val="1"/>
      <w:marLeft w:val="0"/>
      <w:marRight w:val="0"/>
      <w:marTop w:val="0"/>
      <w:marBottom w:val="0"/>
      <w:divBdr>
        <w:top w:val="none" w:sz="0" w:space="0" w:color="auto"/>
        <w:left w:val="none" w:sz="0" w:space="0" w:color="auto"/>
        <w:bottom w:val="none" w:sz="0" w:space="0" w:color="auto"/>
        <w:right w:val="none" w:sz="0" w:space="0" w:color="auto"/>
      </w:divBdr>
      <w:divsChild>
        <w:div w:id="573662215">
          <w:marLeft w:val="0"/>
          <w:marRight w:val="0"/>
          <w:marTop w:val="0"/>
          <w:marBottom w:val="0"/>
          <w:divBdr>
            <w:top w:val="none" w:sz="0" w:space="0" w:color="auto"/>
            <w:left w:val="none" w:sz="0" w:space="0" w:color="auto"/>
            <w:bottom w:val="none" w:sz="0" w:space="0" w:color="auto"/>
            <w:right w:val="none" w:sz="0" w:space="0" w:color="auto"/>
          </w:divBdr>
          <w:divsChild>
            <w:div w:id="1327125687">
              <w:marLeft w:val="0"/>
              <w:marRight w:val="0"/>
              <w:marTop w:val="0"/>
              <w:marBottom w:val="0"/>
              <w:divBdr>
                <w:top w:val="none" w:sz="0" w:space="0" w:color="auto"/>
                <w:left w:val="none" w:sz="0" w:space="0" w:color="auto"/>
                <w:bottom w:val="none" w:sz="0" w:space="0" w:color="auto"/>
                <w:right w:val="none" w:sz="0" w:space="0" w:color="auto"/>
              </w:divBdr>
              <w:divsChild>
                <w:div w:id="13471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5112</TotalTime>
  <Pages>10</Pages>
  <Words>2618</Words>
  <Characters>14927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72</cp:revision>
  <dcterms:created xsi:type="dcterms:W3CDTF">2024-02-19T06:49:00Z</dcterms:created>
  <dcterms:modified xsi:type="dcterms:W3CDTF">2024-02-27T06:40:00Z</dcterms:modified>
</cp:coreProperties>
</file>